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7D" w:rsidRPr="00326924" w:rsidRDefault="00BC3F7D" w:rsidP="00C14185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6924">
        <w:rPr>
          <w:rFonts w:ascii="Times New Roman" w:hAnsi="Times New Roman" w:cs="Times New Roman"/>
          <w:sz w:val="28"/>
          <w:szCs w:val="28"/>
        </w:rPr>
        <w:t>Протокол № 1</w:t>
      </w:r>
    </w:p>
    <w:p w:rsidR="00BC3F7D" w:rsidRPr="00326924" w:rsidRDefault="00BC3F7D" w:rsidP="00C14185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6924">
        <w:rPr>
          <w:rFonts w:ascii="Times New Roman" w:hAnsi="Times New Roman" w:cs="Times New Roman"/>
          <w:sz w:val="28"/>
          <w:szCs w:val="28"/>
        </w:rPr>
        <w:t>Родительское собрание в младшей группе от 09.11.2017 г.</w:t>
      </w:r>
    </w:p>
    <w:p w:rsidR="00BC3F7D" w:rsidRPr="00326924" w:rsidRDefault="00BC3F7D" w:rsidP="0032692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24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BC3F7D" w:rsidRPr="00326924" w:rsidRDefault="00BC3F7D" w:rsidP="00326924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24">
        <w:rPr>
          <w:rFonts w:ascii="Times New Roman" w:hAnsi="Times New Roman" w:cs="Times New Roman"/>
          <w:sz w:val="28"/>
          <w:szCs w:val="28"/>
        </w:rPr>
        <w:t>Воспитатель младшей группы Демина Марина Александровна</w:t>
      </w:r>
    </w:p>
    <w:p w:rsidR="00BC3F7D" w:rsidRPr="00326924" w:rsidRDefault="00BC3F7D" w:rsidP="00C14185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24">
        <w:rPr>
          <w:rFonts w:ascii="Times New Roman" w:hAnsi="Times New Roman" w:cs="Times New Roman"/>
          <w:sz w:val="28"/>
          <w:szCs w:val="28"/>
        </w:rPr>
        <w:t xml:space="preserve">Психолог МДОУ ЦРР </w:t>
      </w:r>
      <w:proofErr w:type="spellStart"/>
      <w:r w:rsidRPr="00326924">
        <w:rPr>
          <w:rFonts w:ascii="Times New Roman" w:hAnsi="Times New Roman" w:cs="Times New Roman"/>
          <w:sz w:val="28"/>
          <w:szCs w:val="28"/>
        </w:rPr>
        <w:t>Хаханова</w:t>
      </w:r>
      <w:proofErr w:type="spellEnd"/>
      <w:r w:rsidRPr="00326924">
        <w:rPr>
          <w:rFonts w:ascii="Times New Roman" w:hAnsi="Times New Roman" w:cs="Times New Roman"/>
          <w:sz w:val="28"/>
          <w:szCs w:val="28"/>
        </w:rPr>
        <w:t xml:space="preserve"> Инна Геннадьевна</w:t>
      </w:r>
    </w:p>
    <w:p w:rsidR="00BC3F7D" w:rsidRPr="00326924" w:rsidRDefault="00BC3F7D" w:rsidP="00C14185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24">
        <w:rPr>
          <w:rFonts w:ascii="Times New Roman" w:hAnsi="Times New Roman" w:cs="Times New Roman"/>
          <w:sz w:val="28"/>
          <w:szCs w:val="28"/>
        </w:rPr>
        <w:t>Родители в составе 15 человек</w:t>
      </w:r>
    </w:p>
    <w:p w:rsidR="00BC3F7D" w:rsidRPr="00326924" w:rsidRDefault="00BC3F7D" w:rsidP="00C14185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24">
        <w:rPr>
          <w:rFonts w:ascii="Times New Roman" w:hAnsi="Times New Roman" w:cs="Times New Roman"/>
          <w:sz w:val="28"/>
          <w:szCs w:val="28"/>
        </w:rPr>
        <w:t>Отсутствовали: 6 человек</w:t>
      </w:r>
    </w:p>
    <w:p w:rsidR="00C14185" w:rsidRPr="00326924" w:rsidRDefault="00C14185" w:rsidP="0032692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F7D" w:rsidRPr="00326924" w:rsidRDefault="00BC3F7D" w:rsidP="00C14185">
      <w:pPr>
        <w:spacing w:after="150" w:line="36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26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</w:t>
      </w:r>
      <w:r w:rsidR="00326924" w:rsidRPr="00326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собрания</w:t>
      </w:r>
      <w:r w:rsidRPr="00326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326924" w:rsidRPr="00326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26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«Будем знакомы.</w:t>
      </w:r>
      <w:r w:rsidR="00326924" w:rsidRPr="00326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Кризис</w:t>
      </w:r>
      <w:r w:rsidRPr="00326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детей 3-4 лет.</w:t>
      </w:r>
      <w:r w:rsidR="00326924" w:rsidRPr="00326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14185" w:rsidRPr="00326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26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задачи воспитания».</w:t>
      </w:r>
    </w:p>
    <w:p w:rsidR="00BC3F7D" w:rsidRPr="00326924" w:rsidRDefault="00BC3F7D" w:rsidP="00C14185">
      <w:pPr>
        <w:spacing w:after="150" w:line="36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26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Вопросы:</w:t>
      </w:r>
    </w:p>
    <w:p w:rsidR="00BC3F7D" w:rsidRPr="00326924" w:rsidRDefault="00BC3F7D" w:rsidP="00C14185">
      <w:pPr>
        <w:pStyle w:val="a6"/>
        <w:numPr>
          <w:ilvl w:val="0"/>
          <w:numId w:val="4"/>
        </w:num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Возрастные и индивидуальные особенности детей 3-4 лет. Кризис 3 лет.</w:t>
      </w:r>
    </w:p>
    <w:p w:rsidR="00BC3F7D" w:rsidRPr="00326924" w:rsidRDefault="00BC3F7D" w:rsidP="00C14185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 детского сада на новый учебный год, планы группы на ближайшее время.</w:t>
      </w:r>
    </w:p>
    <w:p w:rsidR="00BC3F7D" w:rsidRPr="00326924" w:rsidRDefault="00BC3F7D" w:rsidP="00C14185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Основные задачи воспитания</w:t>
      </w:r>
    </w:p>
    <w:p w:rsidR="00BC3F7D" w:rsidRPr="00326924" w:rsidRDefault="00BC3F7D" w:rsidP="00C14185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Выборы состава родительского комитета</w:t>
      </w:r>
    </w:p>
    <w:p w:rsidR="00BC3F7D" w:rsidRPr="00326924" w:rsidRDefault="00BC3F7D" w:rsidP="00C14185">
      <w:pPr>
        <w:pStyle w:val="a6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первому вопросу выступила психолог </w:t>
      </w:r>
      <w:proofErr w:type="spellStart"/>
      <w:r w:rsidRPr="00326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Хаханова</w:t>
      </w:r>
      <w:proofErr w:type="spellEnd"/>
      <w:r w:rsidRPr="00326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Инна Геннадьевна, рассказала родителям о кризисе 3 лет</w:t>
      </w:r>
      <w:r w:rsidR="00324FD3" w:rsidRPr="00326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14185" w:rsidRPr="00326924" w:rsidRDefault="00324FD3" w:rsidP="00C14185">
      <w:pPr>
        <w:pStyle w:val="a6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второму вопросу</w:t>
      </w:r>
      <w:r w:rsidR="00C14185" w:rsidRPr="00326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26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выступила Демина Марина Александровна. В начале сообщения поздравила родителей с началом учебного года, проинформировала родителей о режиме дня в холодный период года, ознакомила с сеткой занятий на новый учебный год</w:t>
      </w:r>
    </w:p>
    <w:p w:rsidR="00324FD3" w:rsidRPr="00326924" w:rsidRDefault="00C14185" w:rsidP="00C14185">
      <w:pPr>
        <w:pStyle w:val="a6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третьему вопросу </w:t>
      </w:r>
      <w:r w:rsidR="00324FD3" w:rsidRPr="00326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</w:t>
      </w:r>
      <w:r w:rsidRPr="00326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26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выступила</w:t>
      </w:r>
      <w:proofErr w:type="gramEnd"/>
      <w:r w:rsidRPr="00326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воспитатель Демина Марина Александровна и ознакомила </w:t>
      </w:r>
      <w:r w:rsidR="00324FD3" w:rsidRPr="00326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задачами воспитания и обучения (сообщения прилагаются).</w:t>
      </w:r>
    </w:p>
    <w:p w:rsidR="00C14185" w:rsidRPr="00326924" w:rsidRDefault="00324FD3" w:rsidP="00C14185">
      <w:pPr>
        <w:spacing w:before="100" w:beforeAutospacing="1" w:after="100" w:afterAutospacing="1" w:line="360" w:lineRule="auto"/>
        <w:ind w:left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C14185" w:rsidRPr="00326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осле прочтения сообщений</w:t>
      </w:r>
      <w:r w:rsidRPr="00326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воспитатель предложила родителям задать интересующие их вопросы. </w:t>
      </w:r>
    </w:p>
    <w:p w:rsidR="00324FD3" w:rsidRPr="00326924" w:rsidRDefault="00324FD3" w:rsidP="00C14185">
      <w:pPr>
        <w:spacing w:before="100" w:beforeAutospacing="1" w:after="100" w:afterAutospacing="1" w:line="360" w:lineRule="auto"/>
        <w:ind w:left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Грибова Олеся </w:t>
      </w:r>
      <w:r w:rsidR="00F739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Владимировна </w:t>
      </w:r>
      <w:r w:rsidRPr="00326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поинтересовалась ближайшими запланированными </w:t>
      </w:r>
      <w:proofErr w:type="spellStart"/>
      <w:r w:rsidRPr="00326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мероприятими</w:t>
      </w:r>
      <w:proofErr w:type="spellEnd"/>
      <w:r w:rsidRPr="00326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конкурсами</w:t>
      </w:r>
      <w:r w:rsidR="00C14185" w:rsidRPr="00326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14185" w:rsidRPr="00326924" w:rsidRDefault="00C14185" w:rsidP="00C14185">
      <w:pPr>
        <w:spacing w:before="100" w:beforeAutospacing="1" w:after="100" w:afterAutospacing="1" w:line="360" w:lineRule="auto"/>
        <w:ind w:left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Обратила внимание </w:t>
      </w:r>
      <w:proofErr w:type="gramStart"/>
      <w:r w:rsidRPr="00326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326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…..</w:t>
      </w:r>
    </w:p>
    <w:p w:rsidR="00324FD3" w:rsidRPr="00326924" w:rsidRDefault="00324FD3" w:rsidP="00C14185">
      <w:pPr>
        <w:pStyle w:val="a6"/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Утренник Новогодний  25.12.2017</w:t>
      </w:r>
    </w:p>
    <w:p w:rsidR="00324FD3" w:rsidRPr="00326924" w:rsidRDefault="00324FD3" w:rsidP="00C14185">
      <w:pPr>
        <w:pStyle w:val="a6"/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«Я и моя мамочка» до 21.11.2017</w:t>
      </w:r>
    </w:p>
    <w:p w:rsidR="00324FD3" w:rsidRPr="00326924" w:rsidRDefault="00324FD3" w:rsidP="00C14185">
      <w:pPr>
        <w:pStyle w:val="a6"/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«Украшение группы» до 15.12.2017</w:t>
      </w:r>
    </w:p>
    <w:p w:rsidR="00C14185" w:rsidRPr="00326924" w:rsidRDefault="00C14185" w:rsidP="00C14185">
      <w:pPr>
        <w:pStyle w:val="a6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четвертому вопросу родительский комитет выбран. </w:t>
      </w:r>
    </w:p>
    <w:p w:rsidR="00C14185" w:rsidRPr="00326924" w:rsidRDefault="00C14185" w:rsidP="00C14185">
      <w:pPr>
        <w:spacing w:before="100" w:beforeAutospacing="1" w:after="100" w:afterAutospacing="1" w:line="360" w:lineRule="auto"/>
        <w:ind w:left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родительского комитета -  </w:t>
      </w:r>
      <w:proofErr w:type="gramStart"/>
      <w:r w:rsidRPr="00326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Колотий</w:t>
      </w:r>
      <w:proofErr w:type="gramEnd"/>
      <w:r w:rsidR="00907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Елена Евгеньевна</w:t>
      </w:r>
    </w:p>
    <w:p w:rsidR="00C14185" w:rsidRPr="00326924" w:rsidRDefault="00C14185" w:rsidP="00C14185">
      <w:pPr>
        <w:spacing w:before="100" w:beforeAutospacing="1" w:after="100" w:afterAutospacing="1" w:line="360" w:lineRule="auto"/>
        <w:ind w:left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Члены родительского комитета:</w:t>
      </w:r>
    </w:p>
    <w:p w:rsidR="00C14185" w:rsidRPr="00326924" w:rsidRDefault="00C14185" w:rsidP="00C14185">
      <w:pPr>
        <w:pStyle w:val="a6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Грибова Олеся</w:t>
      </w:r>
      <w:r w:rsidR="00F739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Владимировна</w:t>
      </w:r>
    </w:p>
    <w:p w:rsidR="00C14185" w:rsidRPr="00326924" w:rsidRDefault="00C14185" w:rsidP="00C14185">
      <w:pPr>
        <w:pStyle w:val="a6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Шведова</w:t>
      </w:r>
      <w:r w:rsidR="00F739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Мария Дмитриевна</w:t>
      </w:r>
    </w:p>
    <w:p w:rsidR="00C14185" w:rsidRPr="00326924" w:rsidRDefault="00C14185" w:rsidP="00C14185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Черкасова</w:t>
      </w:r>
      <w:r w:rsidR="00F739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Маргарита Юрьевна</w:t>
      </w:r>
    </w:p>
    <w:p w:rsidR="00C14185" w:rsidRPr="00C14185" w:rsidRDefault="00C14185" w:rsidP="00C1418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4185" w:rsidRPr="00C14185" w:rsidRDefault="00C14185" w:rsidP="00C14185">
      <w:pPr>
        <w:pStyle w:val="a6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3F7D" w:rsidRDefault="00BC3F7D" w:rsidP="00BC3F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</w:pPr>
    </w:p>
    <w:p w:rsidR="00BC3F7D" w:rsidRPr="00EE7826" w:rsidRDefault="00BC3F7D" w:rsidP="00BC3F7D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BC3F7D" w:rsidRDefault="00BC3F7D" w:rsidP="00BC3F7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BC3F7D" w:rsidRDefault="00BC3F7D" w:rsidP="00BC3F7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F73921" w:rsidRDefault="00F73921" w:rsidP="00BC3F7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F73921" w:rsidRDefault="00F73921" w:rsidP="00BC3F7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F73921" w:rsidRDefault="00F73921" w:rsidP="00BC3F7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F73921" w:rsidRDefault="00F73921" w:rsidP="00BC3F7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F73921" w:rsidRDefault="00F73921" w:rsidP="00BC3F7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F73921" w:rsidRDefault="00F73921" w:rsidP="00BC3F7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F73921" w:rsidRDefault="00F73921" w:rsidP="00BC3F7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F73921" w:rsidRDefault="00F73921" w:rsidP="00BC3F7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F73921" w:rsidRPr="00BC3F7D" w:rsidRDefault="00F73921" w:rsidP="00BC3F7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EE7826" w:rsidRPr="003724BC" w:rsidRDefault="00EE7826" w:rsidP="003724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4B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</w:t>
      </w:r>
      <w:r w:rsidR="003724BC" w:rsidRPr="003724BC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3724BC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  <w:r w:rsidR="003724BC" w:rsidRPr="003724BC">
        <w:rPr>
          <w:rFonts w:ascii="Times New Roman" w:hAnsi="Times New Roman" w:cs="Times New Roman"/>
          <w:sz w:val="28"/>
          <w:szCs w:val="28"/>
        </w:rPr>
        <w:t xml:space="preserve"> «Детский сад №7 г</w:t>
      </w:r>
      <w:proofErr w:type="gramStart"/>
      <w:r w:rsidR="003724BC" w:rsidRPr="003724B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724BC" w:rsidRPr="003724BC">
        <w:rPr>
          <w:rFonts w:ascii="Times New Roman" w:hAnsi="Times New Roman" w:cs="Times New Roman"/>
          <w:sz w:val="28"/>
          <w:szCs w:val="28"/>
        </w:rPr>
        <w:t>еслана»</w:t>
      </w:r>
    </w:p>
    <w:p w:rsidR="00EE7826" w:rsidRDefault="00EE7826" w:rsidP="00EE7826">
      <w:pPr>
        <w:jc w:val="center"/>
        <w:rPr>
          <w:sz w:val="36"/>
          <w:szCs w:val="36"/>
        </w:rPr>
      </w:pPr>
    </w:p>
    <w:p w:rsidR="00EE7826" w:rsidRDefault="00EE7826" w:rsidP="00EE7826">
      <w:pPr>
        <w:jc w:val="center"/>
        <w:rPr>
          <w:sz w:val="36"/>
          <w:szCs w:val="36"/>
        </w:rPr>
      </w:pPr>
    </w:p>
    <w:p w:rsidR="00FD07CF" w:rsidRPr="00EE7826" w:rsidRDefault="00FD07CF" w:rsidP="00FD07CF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36"/>
          <w:szCs w:val="36"/>
          <w:lang w:eastAsia="ru-RU"/>
        </w:rPr>
      </w:pPr>
      <w:r w:rsidRPr="00EE7826">
        <w:rPr>
          <w:rFonts w:ascii="Times New Roman" w:eastAsia="Times New Roman" w:hAnsi="Times New Roman" w:cs="Times New Roman"/>
          <w:color w:val="000000" w:themeColor="text1"/>
          <w:spacing w:val="-15"/>
          <w:sz w:val="36"/>
          <w:szCs w:val="36"/>
          <w:lang w:eastAsia="ru-RU"/>
        </w:rPr>
        <w:t xml:space="preserve">Родительское собрание в младшей группе </w:t>
      </w:r>
      <w:r w:rsidR="008A31EE" w:rsidRPr="00EE7826">
        <w:rPr>
          <w:rFonts w:ascii="Times New Roman" w:eastAsia="Times New Roman" w:hAnsi="Times New Roman" w:cs="Times New Roman"/>
          <w:color w:val="000000" w:themeColor="text1"/>
          <w:spacing w:val="-15"/>
          <w:sz w:val="36"/>
          <w:szCs w:val="36"/>
          <w:lang w:eastAsia="ru-RU"/>
        </w:rPr>
        <w:t>о</w:t>
      </w:r>
      <w:r w:rsidR="00583DC1">
        <w:rPr>
          <w:rFonts w:ascii="Times New Roman" w:eastAsia="Times New Roman" w:hAnsi="Times New Roman" w:cs="Times New Roman"/>
          <w:color w:val="000000" w:themeColor="text1"/>
          <w:spacing w:val="-15"/>
          <w:sz w:val="36"/>
          <w:szCs w:val="36"/>
          <w:lang w:eastAsia="ru-RU"/>
        </w:rPr>
        <w:t>к</w:t>
      </w:r>
      <w:r w:rsidR="008A31EE" w:rsidRPr="00EE7826">
        <w:rPr>
          <w:rFonts w:ascii="Times New Roman" w:eastAsia="Times New Roman" w:hAnsi="Times New Roman" w:cs="Times New Roman"/>
          <w:color w:val="000000" w:themeColor="text1"/>
          <w:spacing w:val="-15"/>
          <w:sz w:val="36"/>
          <w:szCs w:val="36"/>
          <w:lang w:eastAsia="ru-RU"/>
        </w:rPr>
        <w:t>ябрь</w:t>
      </w:r>
      <w:r w:rsidRPr="00EE7826">
        <w:rPr>
          <w:rFonts w:ascii="Times New Roman" w:eastAsia="Times New Roman" w:hAnsi="Times New Roman" w:cs="Times New Roman"/>
          <w:color w:val="000000" w:themeColor="text1"/>
          <w:spacing w:val="-15"/>
          <w:sz w:val="36"/>
          <w:szCs w:val="36"/>
          <w:lang w:eastAsia="ru-RU"/>
        </w:rPr>
        <w:t xml:space="preserve"> 201</w:t>
      </w:r>
      <w:r w:rsidR="003724BC">
        <w:rPr>
          <w:rFonts w:ascii="Times New Roman" w:eastAsia="Times New Roman" w:hAnsi="Times New Roman" w:cs="Times New Roman"/>
          <w:color w:val="000000" w:themeColor="text1"/>
          <w:spacing w:val="-15"/>
          <w:sz w:val="36"/>
          <w:szCs w:val="36"/>
          <w:lang w:eastAsia="ru-RU"/>
        </w:rPr>
        <w:t>9</w:t>
      </w:r>
      <w:r w:rsidRPr="00EE7826">
        <w:rPr>
          <w:rFonts w:ascii="Times New Roman" w:eastAsia="Times New Roman" w:hAnsi="Times New Roman" w:cs="Times New Roman"/>
          <w:color w:val="000000" w:themeColor="text1"/>
          <w:spacing w:val="-15"/>
          <w:sz w:val="36"/>
          <w:szCs w:val="36"/>
          <w:lang w:eastAsia="ru-RU"/>
        </w:rPr>
        <w:t>г. </w:t>
      </w:r>
    </w:p>
    <w:p w:rsidR="00FD07CF" w:rsidRPr="00EE7826" w:rsidRDefault="00FD07CF" w:rsidP="00FD07C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EE782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</w:t>
      </w:r>
    </w:p>
    <w:p w:rsidR="00FD07CF" w:rsidRPr="00EE7826" w:rsidRDefault="00FD07CF" w:rsidP="00FD07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EE7826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Тема:</w:t>
      </w:r>
    </w:p>
    <w:p w:rsidR="00FD07CF" w:rsidRPr="00EE7826" w:rsidRDefault="00FD07CF" w:rsidP="00FD07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EE7826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«Будем знакомы.</w:t>
      </w:r>
    </w:p>
    <w:p w:rsidR="00EE7826" w:rsidRDefault="00FD07CF" w:rsidP="00FD07C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</w:pPr>
      <w:r w:rsidRPr="00EE7826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 xml:space="preserve">Особенности психофизического развития </w:t>
      </w:r>
    </w:p>
    <w:p w:rsidR="00FD07CF" w:rsidRPr="00EE7826" w:rsidRDefault="00FD07CF" w:rsidP="00FD07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EE7826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детей 3-4 лет.</w:t>
      </w:r>
    </w:p>
    <w:p w:rsidR="00FD07CF" w:rsidRPr="00EE7826" w:rsidRDefault="00FD07CF" w:rsidP="00FD07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EE7826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Основные задачи воспитания».</w:t>
      </w:r>
    </w:p>
    <w:p w:rsidR="00FD07CF" w:rsidRPr="00EE7826" w:rsidRDefault="00FD07CF" w:rsidP="00FD07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EE782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 </w:t>
      </w:r>
    </w:p>
    <w:p w:rsidR="00FD07CF" w:rsidRDefault="00FD07CF" w:rsidP="00FD07C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EE782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 </w:t>
      </w:r>
    </w:p>
    <w:p w:rsidR="00343B14" w:rsidRPr="00EE7826" w:rsidRDefault="00343B14" w:rsidP="00FD07C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FD07CF" w:rsidRPr="00EE7826" w:rsidRDefault="003724BC" w:rsidP="00FD07CF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Подготовили и провели: воспитатели</w:t>
      </w:r>
    </w:p>
    <w:p w:rsidR="00FD07CF" w:rsidRPr="00EE7826" w:rsidRDefault="00FD07CF" w:rsidP="00FD07CF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EE782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I квалификационной категории -  </w:t>
      </w:r>
    </w:p>
    <w:p w:rsidR="00FD07CF" w:rsidRDefault="003724BC" w:rsidP="00FD07CF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Джиоева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О.М.</w:t>
      </w:r>
    </w:p>
    <w:p w:rsidR="003724BC" w:rsidRDefault="003724BC" w:rsidP="00FD07CF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Торчинова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А.М.</w:t>
      </w:r>
    </w:p>
    <w:p w:rsidR="00EE7826" w:rsidRDefault="00EE7826" w:rsidP="00FD07CF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EE7826" w:rsidRDefault="00EE7826" w:rsidP="00FD07CF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EE7826" w:rsidRDefault="00EE7826" w:rsidP="00FD07CF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3724BC" w:rsidRDefault="003724BC" w:rsidP="00FD07CF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3724BC" w:rsidRDefault="003724BC" w:rsidP="00FD07CF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3724BC" w:rsidRDefault="003724BC" w:rsidP="00FD07CF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3724BC" w:rsidRDefault="003724BC" w:rsidP="00FD07CF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EE7826" w:rsidRDefault="003724BC" w:rsidP="00EE782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еслан 2019</w:t>
      </w:r>
    </w:p>
    <w:p w:rsidR="00CF02CF" w:rsidRPr="003724BC" w:rsidRDefault="00CF02CF" w:rsidP="003724B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02C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lastRenderedPageBreak/>
        <w:t>«Будем знакомы.</w:t>
      </w:r>
      <w:r w:rsidR="006D601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Pr="00CF02C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Особенности психофизического развития</w:t>
      </w:r>
    </w:p>
    <w:p w:rsidR="00CF02CF" w:rsidRPr="00CF02CF" w:rsidRDefault="00CF02CF" w:rsidP="00CF02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CF02C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детей 3-4 лет.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Pr="00CF02C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Основные задачи воспитания».</w:t>
      </w:r>
    </w:p>
    <w:p w:rsidR="00CF02CF" w:rsidRPr="00EE7826" w:rsidRDefault="00CF02CF" w:rsidP="00CF02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EE782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 </w:t>
      </w:r>
    </w:p>
    <w:p w:rsidR="00FD07CF" w:rsidRPr="00EE7826" w:rsidRDefault="00FD07CF" w:rsidP="00FD07C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</w:t>
      </w: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Расширение контакта между педагогами и родителями; моделирование перспектив на новый учебный год; повышение педагогической культуры родителей. </w:t>
      </w: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E78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FD07CF" w:rsidRPr="006D6010" w:rsidRDefault="00FD07CF" w:rsidP="006D6010">
      <w:pPr>
        <w:pStyle w:val="a6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60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Рассмотреть возрастные и индивидуальные особенности детей 3-4 лет.</w:t>
      </w:r>
    </w:p>
    <w:p w:rsidR="00FD07CF" w:rsidRPr="00EE7826" w:rsidRDefault="00FD07CF" w:rsidP="00FD07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Познакомить родителей с задачами детского сада на новый учебный год, с планами группы на ближайшее время.</w:t>
      </w:r>
    </w:p>
    <w:p w:rsidR="00FD07CF" w:rsidRPr="00EE7826" w:rsidRDefault="00FD07CF" w:rsidP="00FD07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Научить родителей наблюдать за ребёнком, изучать его, видеть успехи и неудачи, стараться помочь ему развиваться.</w:t>
      </w:r>
    </w:p>
    <w:p w:rsidR="00FD07CF" w:rsidRPr="00EE7826" w:rsidRDefault="00FD07CF" w:rsidP="00FD07C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 проведения</w:t>
      </w:r>
    </w:p>
    <w:p w:rsidR="00FD07CF" w:rsidRPr="00EE7826" w:rsidRDefault="00FD07CF" w:rsidP="00FD07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Выступление воспитателя:</w:t>
      </w:r>
    </w:p>
    <w:p w:rsidR="00FD07CF" w:rsidRPr="00EE7826" w:rsidRDefault="00FD07CF" w:rsidP="00FD07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Адаптация ребенка в МДОУ.</w:t>
      </w:r>
    </w:p>
    <w:p w:rsidR="00FD07CF" w:rsidRPr="00EE7826" w:rsidRDefault="00FD07CF" w:rsidP="00FD07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Возрастные особенности развития детей 3 – 4 лет;</w:t>
      </w:r>
    </w:p>
    <w:p w:rsidR="00FD07CF" w:rsidRPr="00EE7826" w:rsidRDefault="00FD07CF" w:rsidP="00FD07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 воспитания и обучения детей младшей группы;</w:t>
      </w:r>
    </w:p>
    <w:p w:rsidR="00FD07CF" w:rsidRPr="00EE7826" w:rsidRDefault="00FD07CF" w:rsidP="00FD07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Режим дня, сетка занятий;</w:t>
      </w:r>
    </w:p>
    <w:p w:rsidR="00FD07CF" w:rsidRPr="00907C27" w:rsidRDefault="00FD07CF" w:rsidP="00907C2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7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Выбор родительского комитета группы.</w:t>
      </w:r>
    </w:p>
    <w:p w:rsidR="00FD07CF" w:rsidRPr="00EE7826" w:rsidRDefault="00FD07CF" w:rsidP="00FD07C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E78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Вступительная часть.</w:t>
      </w: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Добр</w:t>
      </w:r>
      <w:r w:rsidR="00CF0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ый вечер, уважаемые родители! я рада</w:t>
      </w: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видеть Вас на нашем первом родительском собрании. Сегодня мы расскажем Вам о периоде адаптации ваших деток, возрастных особенностях детей 3-4 лет, решим некоторые организационные вопросы </w:t>
      </w:r>
      <w:r w:rsidRPr="00EE78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</w:t>
      </w:r>
    </w:p>
    <w:p w:rsidR="00FD07CF" w:rsidRPr="00EE7826" w:rsidRDefault="000354FB" w:rsidP="00EE78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Итак, ваши детки при</w:t>
      </w:r>
      <w:r w:rsidR="008A31EE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шли во вторую младшую группу. У нас с Вами теперь одна общая цель: сделать их пребывание здесь комфортным, безопасным, интересным, увлекательным, познавательным и т.д.</w:t>
      </w:r>
    </w:p>
    <w:p w:rsidR="00FD07CF" w:rsidRPr="00EE7826" w:rsidRDefault="00FD07CF" w:rsidP="00FD07C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как большая семья, должны действовать вместе. Ведь не надо забывать, что родитель – это главный воспитатель, а детский сад создан в помощь родителям.</w:t>
      </w:r>
    </w:p>
    <w:p w:rsidR="00FD07CF" w:rsidRPr="00EE7826" w:rsidRDefault="00FD07CF" w:rsidP="00FD07C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время пребывания ребенка в детском саду мы (дети, педагоги, родители) составляем треугольник. Во главе треугольника, конечно же, стоит ребенок. Он, познавая новое, открывает самого себя (что я умею, могу, на что способен). Задача взрослых - помочь ему в этом нелёгком деле. Отсюда </w:t>
      </w:r>
      <w:r w:rsidRPr="00EE78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вывод</w:t>
      </w: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 нам предстоит объединить наши усилия для того, чтобы детям было комфортно и интересно в детском саду, и здесь очень важно наличие взаимопонимания и поддержки. Мы с Вами 4 года будем жить одной, я надеюсь, дружной семьей.</w:t>
      </w:r>
    </w:p>
    <w:p w:rsidR="00FD07CF" w:rsidRPr="00EE7826" w:rsidRDefault="00FD07CF" w:rsidP="00FD07C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Адаптация ребенка в М</w:t>
      </w:r>
      <w:r w:rsidR="00583D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</w:t>
      </w:r>
      <w:r w:rsidRPr="00EE78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ДОУ</w:t>
      </w: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D07CF" w:rsidRPr="00EE7826" w:rsidRDefault="00FD07CF" w:rsidP="00FD07C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того чтобы ваш ребенок легче адаптировался в нашем детском саду, привык к воспитателям, новым условиям жизни, режиму дня, нам необходимы ваша поддержка и сотрудничество. Для начала постарайтесь выполнять несколько простых правил:</w:t>
      </w:r>
    </w:p>
    <w:p w:rsidR="008A31EE" w:rsidRPr="00EE7826" w:rsidRDefault="00FD07CF" w:rsidP="00FD07C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Приводите ребенка в детский сад </w:t>
      </w:r>
      <w:r w:rsidR="003724B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до 8:30</w:t>
      </w:r>
      <w:r w:rsidR="008A31EE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часов</w:t>
      </w: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не опаздывайте, </w:t>
      </w:r>
      <w:r w:rsidR="008A31EE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до 9.00 придти у вас не </w:t>
      </w:r>
      <w:proofErr w:type="gramStart"/>
      <w:r w:rsidR="008A31EE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получается</w:t>
      </w:r>
      <w:proofErr w:type="gramEnd"/>
      <w:r w:rsidR="008A31EE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прошу Вас уведомить меня об этом</w:t>
      </w: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8E6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Начало завтрака в 8.20 и до 8.45. Давайте постараемся </w:t>
      </w:r>
      <w:proofErr w:type="gramStart"/>
      <w:r w:rsidR="008E6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придерживаться</w:t>
      </w:r>
      <w:proofErr w:type="gramEnd"/>
      <w:r w:rsidR="008E6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048D3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E6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этому времени. </w:t>
      </w:r>
      <w:r w:rsidR="00F048D3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Пропуск без справки </w:t>
      </w: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048D3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более 5 дней, постарайтесь предварительно сообщить о пропусках по семейным обстоятельствам воспитателя.</w:t>
      </w:r>
    </w:p>
    <w:p w:rsidR="00F048D3" w:rsidRPr="00EE7826" w:rsidRDefault="00F048D3" w:rsidP="00FD07C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После больничного справка обязательна (если </w:t>
      </w:r>
      <w:proofErr w:type="gramStart"/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заболели</w:t>
      </w:r>
      <w:proofErr w:type="gramEnd"/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сообщите мне лично, либо в детский сад по тел</w:t>
      </w:r>
      <w:r w:rsidR="00583D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ефону </w:t>
      </w:r>
      <w:r w:rsidR="00F7160B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первый день болезни)</w:t>
      </w:r>
    </w:p>
    <w:p w:rsidR="00F7160B" w:rsidRPr="00EE7826" w:rsidRDefault="000354FB" w:rsidP="00F716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7160B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Своевременная оплата за детский сад; не поз</w:t>
      </w:r>
      <w:r w:rsidR="00583D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днее 15 числа, по договору до 10</w:t>
      </w:r>
      <w:r w:rsidR="00F7160B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числа. Копии оплаченных квитанций приносим ежемесячно. </w:t>
      </w:r>
    </w:p>
    <w:p w:rsidR="00F7160B" w:rsidRPr="00EE7826" w:rsidRDefault="000354FB" w:rsidP="00F716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7160B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избежать случаев травматизма, каждый день проверяйте содержимое карманов одежды ребенка на наличие опасных предметов.  Запрещается приносить в детский сад острые, стеклянные предметы, а также мелкие бусинки, пуговицы, жевательные резин</w:t>
      </w:r>
      <w:r w:rsidR="00F7160B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ки, таблетки, монетки. В группе есть  памятка для родителей «Что нельзя приносить в</w:t>
      </w:r>
      <w:proofErr w:type="gramStart"/>
      <w:r w:rsidR="00F7160B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</w:t>
      </w:r>
      <w:proofErr w:type="gramEnd"/>
      <w:r w:rsidR="00F7160B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/С», можете подробнее с ней ознакомиться  на стенде для родителей.</w:t>
      </w:r>
    </w:p>
    <w:p w:rsidR="00F7160B" w:rsidRPr="00EE7826" w:rsidRDefault="00F7160B" w:rsidP="00F716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рекомендуется надевать на ребенка дорогие ювелирные украшения. Напоминаем, что в случае потери воспитатель не несет за них материальной ответственности.</w:t>
      </w:r>
    </w:p>
    <w:p w:rsidR="00FD07CF" w:rsidRPr="00EE7826" w:rsidRDefault="00FD07CF" w:rsidP="00FD07C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Главным для успешной адаптации являются ваш положительный настрой, соблюдение режима дня и рекомендаций педагогов. Прежде, чем ожидать от ребенка самостоятельности, его нужно научить действиям, необходимым в процессе одевания, умывания, приема пищи.</w:t>
      </w:r>
    </w:p>
    <w:p w:rsidR="00F7160B" w:rsidRPr="00EE7826" w:rsidRDefault="00F7160B" w:rsidP="00F7160B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Спокойное, внимательное отношение к ребенку дома в период адаптации - залог успеха!</w:t>
      </w:r>
    </w:p>
    <w:p w:rsidR="00F7160B" w:rsidRPr="00EE7826" w:rsidRDefault="00F7160B" w:rsidP="00FD07C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- Вовремя укладывайте ребенка спать вечером.</w:t>
      </w:r>
      <w:r w:rsidR="003C0B55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3C0B55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Постарайтесь приблизить свой домашний режим к </w:t>
      </w:r>
      <w:proofErr w:type="gramStart"/>
      <w:r w:rsidR="003C0B55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садовскому</w:t>
      </w:r>
      <w:proofErr w:type="gramEnd"/>
      <w:r w:rsidR="003C0B55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соблюдать его даже на выходных.</w:t>
      </w:r>
    </w:p>
    <w:p w:rsidR="00F15D22" w:rsidRPr="00EE7826" w:rsidRDefault="00F15D22" w:rsidP="00F15D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обсуждайте при ребенке дома свои опасения, претензии и переживания по поводу детского сада, но обязательно поделитесь ими, прежде всего с воспитателями, также у нас есть психолог  в детском саду.</w:t>
      </w:r>
      <w:r w:rsidR="00F7160B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проблему решить не получается, тогда уже обращаться за помощью к заведующей.</w:t>
      </w:r>
    </w:p>
    <w:p w:rsidR="00430B25" w:rsidRPr="00EE7826" w:rsidRDefault="00430B25" w:rsidP="00430B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 воспитания и обучения в детском саду в соответствии с ФГОС.</w:t>
      </w:r>
    </w:p>
    <w:p w:rsidR="00B10E89" w:rsidRDefault="008E69B4" w:rsidP="003241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30B25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Наш детский сад работает по программе дошкольного образования «От рождения до школы» под редакцией Н.Е. </w:t>
      </w:r>
      <w:proofErr w:type="spellStart"/>
      <w:r w:rsidR="00430B25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Вераксы</w:t>
      </w:r>
      <w:proofErr w:type="spellEnd"/>
      <w:r w:rsidR="00430B25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Т.С. Комаровой, М. А. Васильевой</w:t>
      </w:r>
      <w:proofErr w:type="gramStart"/>
      <w:r w:rsidR="00430B25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gramEnd"/>
      <w:r w:rsidR="00430B25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ФГОС</w:t>
      </w:r>
      <w:r w:rsidR="005C68D8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где </w:t>
      </w:r>
      <w:r w:rsidR="000354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знание ребенок получает</w:t>
      </w:r>
      <w:r w:rsidR="000354FB" w:rsidRPr="000354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354FB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 </w:t>
      </w:r>
      <w:r w:rsidR="00822C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игру. Игра</w:t>
      </w:r>
      <w:r w:rsidR="000354FB" w:rsidRPr="00EE78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0354FB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становится </w:t>
      </w:r>
      <w:r w:rsidR="000354FB" w:rsidRPr="00EE78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ведущим видом деятельности в дошкольном возрасте</w:t>
      </w:r>
      <w:proofErr w:type="gramStart"/>
      <w:r w:rsidR="000354FB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C68D8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C0B55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  <w:r w:rsidR="005C68D8" w:rsidRPr="000354F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Основная цель программы</w:t>
      </w:r>
      <w:r w:rsidR="005C68D8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сделать пребывание детей здесь комфортным, безопасным, интересным, увлекательным, познавательным и т.д.</w:t>
      </w:r>
    </w:p>
    <w:p w:rsidR="006D6010" w:rsidRPr="00B10E89" w:rsidRDefault="006D6010" w:rsidP="003241C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D07CF" w:rsidRPr="00EE7826" w:rsidRDefault="00FD07CF" w:rsidP="00FD07C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 воспитания и обучения  младшей группы.</w:t>
      </w:r>
    </w:p>
    <w:p w:rsidR="00FD07CF" w:rsidRDefault="00FD07CF" w:rsidP="00FD07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Укреплять и охранять здоровье детей. Вырабатывать правильную осанку, совершенствовать культурно-гигие</w:t>
      </w:r>
      <w:r w:rsidR="008D4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нические навыки</w:t>
      </w: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E69B4" w:rsidRPr="00FD07CF" w:rsidRDefault="008E69B4" w:rsidP="008E69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</w:t>
      </w:r>
      <w:r w:rsidRPr="00FD07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Воспитание культурно-гигиенических навыков:</w:t>
      </w:r>
    </w:p>
    <w:p w:rsidR="008E69B4" w:rsidRPr="00FD07CF" w:rsidRDefault="008E69B4" w:rsidP="008E69B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D07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Следите и дома за тем, как ребенок моет руки (не разбрызгивая воду, правильно пользуясь мылом, не мочить одежду, насухо вытираться полотенцем.);</w:t>
      </w:r>
    </w:p>
    <w:p w:rsidR="008E69B4" w:rsidRPr="00FD07CF" w:rsidRDefault="008E69B4" w:rsidP="008E69B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D07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следить, как одевается и раздевается (давать это делать ему самому, в определенной последовательности, определить, где перед у одежды, вывернуть; одежду складывать, вешать на стул</w:t>
      </w:r>
      <w:r w:rsidR="00115EF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ьчик, расстегивать</w:t>
      </w:r>
      <w:proofErr w:type="gramStart"/>
      <w:r w:rsidR="00115EF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Pr="00FD07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</w:t>
      </w:r>
      <w:proofErr w:type="gramEnd"/>
      <w:r w:rsidRPr="00FD07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сандалики или сапожки надо поставить так, чтобы они смотрели друг на друга, а не «поссорились»); </w:t>
      </w:r>
    </w:p>
    <w:p w:rsidR="008E69B4" w:rsidRPr="00FD07CF" w:rsidRDefault="008E69B4" w:rsidP="008E69B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D07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пить из чашки, есть, хорошо пережевывая пищу с закрытым ртом, правильно пользоваться ложкой, салфеткой; во второй половине года будем обучать кушать вилкой;</w:t>
      </w:r>
    </w:p>
    <w:p w:rsidR="00822CD1" w:rsidRPr="00FD07CF" w:rsidRDefault="00822CD1" w:rsidP="00822C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D07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Одежда ребенка:</w:t>
      </w:r>
    </w:p>
    <w:p w:rsidR="00822CD1" w:rsidRPr="00FD07CF" w:rsidRDefault="00822CD1" w:rsidP="00822CD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D07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Проследите, чтобы одежда ребенка не была слишком велика или не сковывала его движений.</w:t>
      </w:r>
    </w:p>
    <w:p w:rsidR="00822CD1" w:rsidRPr="00FD07CF" w:rsidRDefault="00822CD1" w:rsidP="00822CD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D07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Завязки и застеж</w:t>
      </w:r>
      <w:r w:rsidRPr="00FD07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softHyphen/>
        <w:t>ки должны быть расположены так, чтобы ребенок мог самостоя</w:t>
      </w:r>
      <w:r w:rsidRPr="00FD07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softHyphen/>
        <w:t>тельно себя обслужить.</w:t>
      </w:r>
    </w:p>
    <w:p w:rsidR="00822CD1" w:rsidRPr="00FD07CF" w:rsidRDefault="00822CD1" w:rsidP="00822CD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D07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Большая просьба вместо перчаток иметь </w:t>
      </w:r>
      <w:r w:rsidRPr="000535EC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варежки</w:t>
      </w:r>
      <w:r w:rsidRPr="00FD07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, </w:t>
      </w:r>
      <w:r w:rsidR="000535EC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можно </w:t>
      </w:r>
      <w:r w:rsidRPr="00FD07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пришить обязательно на резинку.</w:t>
      </w:r>
    </w:p>
    <w:p w:rsidR="00822CD1" w:rsidRPr="00FD07CF" w:rsidRDefault="00822CD1" w:rsidP="00822CD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D07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Обувь д</w:t>
      </w:r>
      <w:r w:rsidR="000535EC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олжна </w:t>
      </w:r>
      <w:r w:rsidRPr="00FD07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соответствовать размеру ноги ребенка, </w:t>
      </w:r>
      <w:r w:rsidR="000535EC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иметь задник, </w:t>
      </w:r>
      <w:r w:rsidRPr="00FD07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легко сниматься и надевать</w:t>
      </w:r>
      <w:r w:rsidRPr="00FD07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softHyphen/>
        <w:t>ся. Учите самостоятельно обуваться и разуваться.</w:t>
      </w:r>
    </w:p>
    <w:p w:rsidR="00822CD1" w:rsidRPr="00FD07CF" w:rsidRDefault="00115EF2" w:rsidP="00822CD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>Иметь запасную одежду.</w:t>
      </w:r>
    </w:p>
    <w:p w:rsidR="00822CD1" w:rsidRPr="00FD07CF" w:rsidRDefault="00822CD1" w:rsidP="00822C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</w:t>
      </w:r>
      <w:r w:rsidRPr="00FD07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Порядок в шкафчике:</w:t>
      </w:r>
    </w:p>
    <w:p w:rsidR="00822CD1" w:rsidRPr="00FD07CF" w:rsidRDefault="00822CD1" w:rsidP="00115EF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D07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Складываем вещи в определенном порядке. При одевании и раздевании ребенок должен это делать сам.</w:t>
      </w:r>
    </w:p>
    <w:p w:rsidR="00822CD1" w:rsidRPr="00FD07CF" w:rsidRDefault="00822CD1" w:rsidP="00115EF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FD07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Запасные вещи должны лежать в пакете, чтобы ребенку было, куда складывать вещи.</w:t>
      </w:r>
    </w:p>
    <w:p w:rsidR="000535EC" w:rsidRPr="000535EC" w:rsidRDefault="00822CD1" w:rsidP="00115EF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7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Для спортивной формы тоже паке</w:t>
      </w:r>
      <w:r w:rsidR="000535EC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т, крепкий, маленький, мешочек</w:t>
      </w:r>
      <w:r w:rsidR="00530AE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либо кармашек на дверь, туда же можно складывать</w:t>
      </w:r>
      <w:r w:rsidRPr="00FD07C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</w:p>
    <w:p w:rsidR="00FD07CF" w:rsidRPr="00115EF2" w:rsidRDefault="00FD07CF" w:rsidP="00115EF2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5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интерес к жизни и деятельности взрослых и сверстников, к явлениям природы. Развивать способность устанавливать простейшие связи между воспринимаемыми предметами и явлениями, учить простейшим обобщениям</w:t>
      </w:r>
      <w:proofErr w:type="gramStart"/>
      <w:r w:rsidRPr="00115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015252" w:rsidRPr="00115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="00015252" w:rsidRPr="00115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proofErr w:type="gramEnd"/>
      <w:r w:rsidR="00015252" w:rsidRPr="00115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рудовое воспитание, наблюдение за трудом взрослых, желание помочь взрослому). Во второй половине учебного года, мы будем уже учиться дежурить, то есть убирать со стола за собой после еды.</w:t>
      </w:r>
    </w:p>
    <w:p w:rsidR="00FD07CF" w:rsidRPr="00EE7826" w:rsidRDefault="00FD07CF" w:rsidP="00FD07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 развивать речь детей: обогащать словарь, формировать умение строить предложения; добиваться правильного и четкого произношения слов</w:t>
      </w:r>
      <w:proofErr w:type="gramStart"/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152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proofErr w:type="gramEnd"/>
      <w:r w:rsidR="000152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чистоговорки</w:t>
      </w:r>
      <w:proofErr w:type="spellEnd"/>
      <w:r w:rsidR="000152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скороговорки, игры для развития мелкой моторики, игры для развития речевого дыхания, упражнения для развития речевого дыхания, артикуляционные упражнения для губ, щек, языка и артикуляционные игры, стихи для автоматизации звуков речи)</w:t>
      </w:r>
    </w:p>
    <w:p w:rsidR="00FD07CF" w:rsidRPr="00EE7826" w:rsidRDefault="00FD07CF" w:rsidP="00FD07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умения слушать художественные произведения, следить за развитием действия в сказке, рассказе.</w:t>
      </w:r>
    </w:p>
    <w:p w:rsidR="00FD07CF" w:rsidRPr="00EE7826" w:rsidRDefault="00FD07CF" w:rsidP="00FD07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элементарные математические представления. Учить находить в окружающей обстановке один и много предметов, сравнивать группы предметов, определять, каких предметов больше.</w:t>
      </w:r>
    </w:p>
    <w:p w:rsidR="00FD07CF" w:rsidRPr="00EE7826" w:rsidRDefault="00FD07CF" w:rsidP="00FD07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Закреплять навыки организованного поведения в детском саду, дома. Продолжать формировать элементарные представления о том, что такое хорошо и что плохо.</w:t>
      </w:r>
    </w:p>
    <w:p w:rsidR="00FD07CF" w:rsidRPr="00EE7826" w:rsidRDefault="009D2FBA" w:rsidP="00FD07C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FD07CF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 . Развивать музыкальный слух детей, приучать слушать песни, музыкальные произведения, замечать изменения в звучании музыки. Учить детей выразительному пению и ритмичным движениям под музыку.</w:t>
      </w:r>
    </w:p>
    <w:p w:rsidR="00FD07CF" w:rsidRPr="00C949AF" w:rsidRDefault="00FD07CF" w:rsidP="00C949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</w:t>
      </w:r>
      <w:r w:rsidR="00115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 интерес к различным видам игр (настольным играм, дидактическим играм, играм с правилами, а также сложным видам иг</w:t>
      </w:r>
      <w:proofErr w:type="gramStart"/>
      <w:r w:rsidR="00115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530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 w:rsidR="00530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</w:t>
      </w:r>
      <w:r w:rsidR="00115E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сюжетно-ролевым играм с необходимыми атрибутами) </w:t>
      </w:r>
    </w:p>
    <w:p w:rsidR="00FD07CF" w:rsidRPr="00EE7826" w:rsidRDefault="00FD07CF" w:rsidP="00FD07C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Выбор родительского комитета.</w:t>
      </w:r>
    </w:p>
    <w:p w:rsidR="00FD07CF" w:rsidRPr="00EE7826" w:rsidRDefault="009D2FBA" w:rsidP="00FD07C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FD07CF"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Ваше желание нам помочь в воспитании и организации интересной жизни детей даёт возможность надеяться, что никто не останется в стороне. В этом нам очень поможет родительский комитет.</w:t>
      </w:r>
    </w:p>
    <w:p w:rsidR="00FD07CF" w:rsidRPr="00EE7826" w:rsidRDefault="00FD07CF" w:rsidP="00FD07C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заключении хочется сказать: </w:t>
      </w:r>
      <w:r w:rsidRPr="00EE78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“Дети – это счастье, созданное нашим трудом!” </w:t>
      </w:r>
      <w:r w:rsidRPr="00EE78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пожелать друг другу успеха в нашем нелегком деле.</w:t>
      </w:r>
    </w:p>
    <w:p w:rsidR="00FD07CF" w:rsidRPr="00C949AF" w:rsidRDefault="00FD07CF" w:rsidP="00FD07C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4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Спасибо за внимание!</w:t>
      </w:r>
    </w:p>
    <w:p w:rsidR="00FD07CF" w:rsidRPr="00FD07CF" w:rsidRDefault="00FD07CF" w:rsidP="00FD07CF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FD07CF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sectPr w:rsidR="00FD07CF" w:rsidRPr="00FD07CF" w:rsidSect="008A31EE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AA"/>
    <w:multiLevelType w:val="hybridMultilevel"/>
    <w:tmpl w:val="2052587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565F26"/>
    <w:multiLevelType w:val="multilevel"/>
    <w:tmpl w:val="1570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952AC"/>
    <w:multiLevelType w:val="hybridMultilevel"/>
    <w:tmpl w:val="9CCCDD3E"/>
    <w:lvl w:ilvl="0" w:tplc="45AAEA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0AB6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6897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85B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489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2659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5CFA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4ED1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08A8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3A059F"/>
    <w:multiLevelType w:val="multilevel"/>
    <w:tmpl w:val="B6A211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D20DA"/>
    <w:multiLevelType w:val="multilevel"/>
    <w:tmpl w:val="E02C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34A62"/>
    <w:multiLevelType w:val="multilevel"/>
    <w:tmpl w:val="8C2CF7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D32778"/>
    <w:multiLevelType w:val="multilevel"/>
    <w:tmpl w:val="B02E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9F242E"/>
    <w:multiLevelType w:val="multilevel"/>
    <w:tmpl w:val="4E6E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4A6DD4"/>
    <w:multiLevelType w:val="hybridMultilevel"/>
    <w:tmpl w:val="769811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750086"/>
    <w:multiLevelType w:val="multilevel"/>
    <w:tmpl w:val="21C6F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791BB9"/>
    <w:multiLevelType w:val="multilevel"/>
    <w:tmpl w:val="8BA6E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5F41E7"/>
    <w:multiLevelType w:val="hybridMultilevel"/>
    <w:tmpl w:val="DB026182"/>
    <w:lvl w:ilvl="0" w:tplc="53DED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36B2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D489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07E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E2A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38E9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08E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AC0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F451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D83AAD"/>
    <w:multiLevelType w:val="multilevel"/>
    <w:tmpl w:val="6814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BE750C"/>
    <w:multiLevelType w:val="multilevel"/>
    <w:tmpl w:val="50D0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0F0F7F"/>
    <w:multiLevelType w:val="hybridMultilevel"/>
    <w:tmpl w:val="5914A874"/>
    <w:lvl w:ilvl="0" w:tplc="1C10D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13429"/>
    <w:multiLevelType w:val="hybridMultilevel"/>
    <w:tmpl w:val="2348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760B2"/>
    <w:multiLevelType w:val="hybridMultilevel"/>
    <w:tmpl w:val="9B965830"/>
    <w:lvl w:ilvl="0" w:tplc="F1EEF6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771D5D0B"/>
    <w:multiLevelType w:val="hybridMultilevel"/>
    <w:tmpl w:val="DB026182"/>
    <w:lvl w:ilvl="0" w:tplc="53DED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36B2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D489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07E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E2A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38E9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08E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AC0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F451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EC6863"/>
    <w:multiLevelType w:val="multilevel"/>
    <w:tmpl w:val="B2E6B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13"/>
  </w:num>
  <w:num w:numId="7">
    <w:abstractNumId w:val="5"/>
  </w:num>
  <w:num w:numId="8">
    <w:abstractNumId w:val="18"/>
  </w:num>
  <w:num w:numId="9">
    <w:abstractNumId w:val="3"/>
  </w:num>
  <w:num w:numId="10">
    <w:abstractNumId w:val="1"/>
  </w:num>
  <w:num w:numId="11">
    <w:abstractNumId w:val="4"/>
  </w:num>
  <w:num w:numId="12">
    <w:abstractNumId w:val="7"/>
  </w:num>
  <w:num w:numId="13">
    <w:abstractNumId w:val="17"/>
  </w:num>
  <w:num w:numId="14">
    <w:abstractNumId w:val="6"/>
  </w:num>
  <w:num w:numId="15">
    <w:abstractNumId w:val="15"/>
  </w:num>
  <w:num w:numId="16">
    <w:abstractNumId w:val="14"/>
  </w:num>
  <w:num w:numId="17">
    <w:abstractNumId w:val="0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603E"/>
    <w:rsid w:val="00015252"/>
    <w:rsid w:val="000354FB"/>
    <w:rsid w:val="000535EC"/>
    <w:rsid w:val="0008406F"/>
    <w:rsid w:val="00115EF2"/>
    <w:rsid w:val="0020603E"/>
    <w:rsid w:val="00256326"/>
    <w:rsid w:val="003241C8"/>
    <w:rsid w:val="00324FD3"/>
    <w:rsid w:val="00326924"/>
    <w:rsid w:val="00343B14"/>
    <w:rsid w:val="003724BC"/>
    <w:rsid w:val="003C0B55"/>
    <w:rsid w:val="00430B25"/>
    <w:rsid w:val="00530AEF"/>
    <w:rsid w:val="00583DC1"/>
    <w:rsid w:val="005B12A7"/>
    <w:rsid w:val="005B2D82"/>
    <w:rsid w:val="005C68D8"/>
    <w:rsid w:val="006D6010"/>
    <w:rsid w:val="0076710B"/>
    <w:rsid w:val="00805FD9"/>
    <w:rsid w:val="00822CD1"/>
    <w:rsid w:val="008913CE"/>
    <w:rsid w:val="008A31EE"/>
    <w:rsid w:val="008D4B9A"/>
    <w:rsid w:val="008E69B4"/>
    <w:rsid w:val="008E7B22"/>
    <w:rsid w:val="00907C27"/>
    <w:rsid w:val="009410C8"/>
    <w:rsid w:val="009413AE"/>
    <w:rsid w:val="00943528"/>
    <w:rsid w:val="009D2FBA"/>
    <w:rsid w:val="00B10E89"/>
    <w:rsid w:val="00B53703"/>
    <w:rsid w:val="00BC3F7D"/>
    <w:rsid w:val="00C14185"/>
    <w:rsid w:val="00C47A49"/>
    <w:rsid w:val="00C949AF"/>
    <w:rsid w:val="00CF02CF"/>
    <w:rsid w:val="00E53DFF"/>
    <w:rsid w:val="00EE7826"/>
    <w:rsid w:val="00F048D3"/>
    <w:rsid w:val="00F15D22"/>
    <w:rsid w:val="00F5695A"/>
    <w:rsid w:val="00F7160B"/>
    <w:rsid w:val="00F73921"/>
    <w:rsid w:val="00FD0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CF"/>
  </w:style>
  <w:style w:type="paragraph" w:styleId="3">
    <w:name w:val="heading 3"/>
    <w:basedOn w:val="a"/>
    <w:link w:val="30"/>
    <w:uiPriority w:val="9"/>
    <w:qFormat/>
    <w:rsid w:val="00FD07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07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7CF"/>
    <w:rPr>
      <w:b/>
      <w:bCs/>
    </w:rPr>
  </w:style>
  <w:style w:type="character" w:styleId="a5">
    <w:name w:val="Emphasis"/>
    <w:basedOn w:val="a0"/>
    <w:uiPriority w:val="20"/>
    <w:qFormat/>
    <w:rsid w:val="00FD07CF"/>
    <w:rPr>
      <w:i/>
      <w:iCs/>
    </w:rPr>
  </w:style>
  <w:style w:type="paragraph" w:styleId="a6">
    <w:name w:val="List Paragraph"/>
    <w:basedOn w:val="a"/>
    <w:uiPriority w:val="34"/>
    <w:qFormat/>
    <w:rsid w:val="00115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CF"/>
  </w:style>
  <w:style w:type="paragraph" w:styleId="3">
    <w:name w:val="heading 3"/>
    <w:basedOn w:val="a"/>
    <w:link w:val="30"/>
    <w:uiPriority w:val="9"/>
    <w:qFormat/>
    <w:rsid w:val="00FD07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07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7CF"/>
    <w:rPr>
      <w:b/>
      <w:bCs/>
    </w:rPr>
  </w:style>
  <w:style w:type="character" w:styleId="a5">
    <w:name w:val="Emphasis"/>
    <w:basedOn w:val="a0"/>
    <w:uiPriority w:val="20"/>
    <w:qFormat/>
    <w:rsid w:val="00FD07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144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леново</cp:lastModifiedBy>
  <cp:revision>2</cp:revision>
  <cp:lastPrinted>2017-11-16T12:21:00Z</cp:lastPrinted>
  <dcterms:created xsi:type="dcterms:W3CDTF">2020-01-15T17:40:00Z</dcterms:created>
  <dcterms:modified xsi:type="dcterms:W3CDTF">2020-01-15T17:40:00Z</dcterms:modified>
</cp:coreProperties>
</file>