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BB" w:rsidRDefault="00B034C5" w:rsidP="00B825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8pt;margin-top:4.1pt;width:457.5pt;height:693.75pt;z-index:251658240">
            <v:textbox>
              <w:txbxContent>
                <w:p w:rsidR="00E7650B" w:rsidRDefault="00E7650B" w:rsidP="000E7CBB">
                  <w:pPr>
                    <w:jc w:val="center"/>
                  </w:pPr>
                </w:p>
                <w:p w:rsidR="00E7650B" w:rsidRDefault="00E7650B" w:rsidP="000E7CBB">
                  <w:pPr>
                    <w:jc w:val="center"/>
                  </w:pPr>
                  <w:r>
                    <w:rPr>
                      <w:noProof/>
                      <w:sz w:val="20"/>
                      <w:szCs w:val="20"/>
                      <w:lang w:eastAsia="ru-RU"/>
                    </w:rPr>
                    <w:drawing>
                      <wp:inline distT="0" distB="0" distL="0" distR="0">
                        <wp:extent cx="1332995" cy="1058779"/>
                        <wp:effectExtent l="19050" t="0" r="505" b="0"/>
                        <wp:docPr id="3" name="Рисунок 1" descr="Дс 16 сте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с 16 стенд"/>
                                <pic:cNvPicPr>
                                  <a:picLocks noChangeAspect="1" noChangeArrowheads="1"/>
                                </pic:cNvPicPr>
                              </pic:nvPicPr>
                              <pic:blipFill>
                                <a:blip r:embed="rId5"/>
                                <a:srcRect/>
                                <a:stretch>
                                  <a:fillRect/>
                                </a:stretch>
                              </pic:blipFill>
                              <pic:spPr bwMode="auto">
                                <a:xfrm>
                                  <a:off x="0" y="0"/>
                                  <a:ext cx="1339589" cy="1064016"/>
                                </a:xfrm>
                                <a:prstGeom prst="rect">
                                  <a:avLst/>
                                </a:prstGeom>
                                <a:noFill/>
                                <a:ln w="9525">
                                  <a:noFill/>
                                  <a:miter lim="800000"/>
                                  <a:headEnd/>
                                  <a:tailEnd/>
                                </a:ln>
                              </pic:spPr>
                            </pic:pic>
                          </a:graphicData>
                        </a:graphic>
                      </wp:inline>
                    </w:drawing>
                  </w:r>
                </w:p>
                <w:p w:rsidR="00E7650B" w:rsidRDefault="00E7650B" w:rsidP="000E7CBB">
                  <w:pPr>
                    <w:jc w:val="center"/>
                  </w:pPr>
                </w:p>
                <w:p w:rsidR="00E7650B" w:rsidRDefault="00E7650B" w:rsidP="000E7CBB">
                  <w:pPr>
                    <w:jc w:val="center"/>
                  </w:pPr>
                </w:p>
                <w:p w:rsidR="00E7650B" w:rsidRDefault="00B034C5" w:rsidP="000E7CBB">
                  <w:pPr>
                    <w:jc w:val="center"/>
                    <w:rPr>
                      <w:rFonts w:ascii="Times New Roman" w:hAnsi="Times New Roman" w:cs="Times New Roman"/>
                      <w:sz w:val="36"/>
                      <w:szCs w:val="36"/>
                    </w:rPr>
                  </w:pPr>
                  <w:r w:rsidRPr="00B034C5">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5pt;height:135pt" fillcolor="#9400ed" strokecolor="#0d0d0d [3069]" strokeweight="1.5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8pt;v-text-kern:t" trim="t" fitpath="t" string="СТРАНА ДОБРА  &#10;"/>
                      </v:shape>
                    </w:pict>
                  </w:r>
                </w:p>
                <w:p w:rsidR="00E7650B" w:rsidRDefault="00E7650B" w:rsidP="000E7CBB">
                  <w:pPr>
                    <w:jc w:val="center"/>
                    <w:rPr>
                      <w:rFonts w:ascii="Times New Roman" w:hAnsi="Times New Roman" w:cs="Times New Roman"/>
                      <w:sz w:val="36"/>
                      <w:szCs w:val="36"/>
                    </w:rPr>
                  </w:pPr>
                </w:p>
                <w:p w:rsidR="00E7650B" w:rsidRDefault="00B034C5" w:rsidP="000E7CBB">
                  <w:pPr>
                    <w:jc w:val="center"/>
                    <w:rPr>
                      <w:rFonts w:ascii="Times New Roman" w:hAnsi="Times New Roman" w:cs="Times New Roman"/>
                      <w:sz w:val="36"/>
                      <w:szCs w:val="36"/>
                    </w:rPr>
                  </w:pPr>
                  <w:r w:rsidRPr="00B034C5">
                    <w:rPr>
                      <w:sz w:val="20"/>
                      <w:szCs w:val="20"/>
                    </w:rPr>
                    <w:pict>
                      <v:shape id="_x0000_i1026" type="#_x0000_t136" style="width:2in;height:45pt" fillcolor="#9400ed" strokecolor="#0d0d0d [3069]" strokeweight="1.5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проект  "/>
                      </v:shape>
                    </w:pict>
                  </w:r>
                </w:p>
                <w:p w:rsidR="00E7650B" w:rsidRDefault="00E7650B" w:rsidP="000E7CBB">
                  <w:pPr>
                    <w:jc w:val="center"/>
                    <w:rPr>
                      <w:rFonts w:ascii="Times New Roman" w:hAnsi="Times New Roman" w:cs="Times New Roman"/>
                      <w:sz w:val="36"/>
                      <w:szCs w:val="36"/>
                    </w:rPr>
                  </w:pPr>
                </w:p>
                <w:p w:rsidR="00E7650B" w:rsidRDefault="00E7650B" w:rsidP="000E7CBB">
                  <w:pPr>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2727356" cy="2413591"/>
                        <wp:effectExtent l="19050" t="0" r="0" b="0"/>
                        <wp:docPr id="4" name="Рисунок 9" descr="C:\Users\Admin\Desktop\Страна добра -проблемная группа\фото для проекта\s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Страна добра -проблемная группа\фото для проекта\sps.jpg"/>
                                <pic:cNvPicPr>
                                  <a:picLocks noChangeAspect="1" noChangeArrowheads="1"/>
                                </pic:cNvPicPr>
                              </pic:nvPicPr>
                              <pic:blipFill>
                                <a:blip r:embed="rId6"/>
                                <a:srcRect/>
                                <a:stretch>
                                  <a:fillRect/>
                                </a:stretch>
                              </pic:blipFill>
                              <pic:spPr bwMode="auto">
                                <a:xfrm>
                                  <a:off x="0" y="0"/>
                                  <a:ext cx="2723009" cy="2409744"/>
                                </a:xfrm>
                                <a:prstGeom prst="rect">
                                  <a:avLst/>
                                </a:prstGeom>
                                <a:noFill/>
                                <a:ln w="9525">
                                  <a:noFill/>
                                  <a:miter lim="800000"/>
                                  <a:headEnd/>
                                  <a:tailEnd/>
                                </a:ln>
                              </pic:spPr>
                            </pic:pic>
                          </a:graphicData>
                        </a:graphic>
                      </wp:inline>
                    </w:drawing>
                  </w:r>
                </w:p>
                <w:p w:rsidR="00E7650B" w:rsidRDefault="00E7650B" w:rsidP="000E7CBB">
                  <w:pPr>
                    <w:jc w:val="center"/>
                    <w:rPr>
                      <w:rFonts w:ascii="Times New Roman" w:hAnsi="Times New Roman" w:cs="Times New Roman"/>
                      <w:sz w:val="36"/>
                      <w:szCs w:val="36"/>
                    </w:rPr>
                  </w:pPr>
                </w:p>
                <w:p w:rsidR="00E7650B" w:rsidRDefault="00E7650B" w:rsidP="000E7CBB">
                  <w:pPr>
                    <w:jc w:val="center"/>
                  </w:pPr>
                </w:p>
              </w:txbxContent>
            </v:textbox>
          </v:rect>
        </w:pict>
      </w: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0E7CBB" w:rsidRDefault="000E7CBB" w:rsidP="00B825BF">
      <w:pPr>
        <w:spacing w:after="0" w:line="240" w:lineRule="auto"/>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дошкольное образовательное учреждение</w:t>
      </w:r>
    </w:p>
    <w:p w:rsidR="00B825BF" w:rsidRDefault="00EE73F7" w:rsidP="00B825B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«детский сад №7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еслана</w:t>
      </w:r>
      <w:r w:rsidR="00B825BF">
        <w:rPr>
          <w:rFonts w:ascii="Times New Roman" w:hAnsi="Times New Roman" w:cs="Times New Roman"/>
          <w:sz w:val="24"/>
          <w:szCs w:val="24"/>
        </w:rPr>
        <w:t>»</w:t>
      </w: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hd w:val="clear" w:color="auto" w:fill="FFFFFF"/>
        <w:spacing w:after="0" w:line="240" w:lineRule="auto"/>
        <w:jc w:val="center"/>
        <w:rPr>
          <w:rFonts w:ascii="Times New Roman" w:hAnsi="Times New Roman" w:cs="Times New Roman"/>
          <w:b/>
          <w:color w:val="000000"/>
          <w:spacing w:val="-6"/>
          <w:sz w:val="32"/>
          <w:szCs w:val="32"/>
        </w:rPr>
      </w:pPr>
      <w:r>
        <w:rPr>
          <w:rFonts w:ascii="Times New Roman" w:hAnsi="Times New Roman" w:cs="Times New Roman"/>
          <w:b/>
          <w:color w:val="000000"/>
          <w:spacing w:val="-6"/>
          <w:sz w:val="32"/>
          <w:szCs w:val="32"/>
        </w:rPr>
        <w:t>«Страна добра»</w:t>
      </w:r>
    </w:p>
    <w:p w:rsidR="00B825BF" w:rsidRDefault="00B825BF" w:rsidP="00B825BF">
      <w:pPr>
        <w:shd w:val="clear" w:color="auto" w:fill="FFFFFF"/>
        <w:tabs>
          <w:tab w:val="left" w:leader="dot" w:pos="9346"/>
        </w:tabs>
        <w:spacing w:after="0" w:line="240" w:lineRule="auto"/>
        <w:jc w:val="center"/>
        <w:rPr>
          <w:rFonts w:ascii="Times New Roman" w:hAnsi="Times New Roman" w:cs="Times New Roman"/>
          <w:b/>
          <w:color w:val="000000"/>
          <w:spacing w:val="-6"/>
          <w:sz w:val="24"/>
          <w:szCs w:val="24"/>
        </w:rPr>
      </w:pPr>
    </w:p>
    <w:p w:rsidR="00B825BF" w:rsidRDefault="00B825BF" w:rsidP="00B825BF">
      <w:pPr>
        <w:pStyle w:val="a3"/>
        <w:jc w:val="center"/>
        <w:rPr>
          <w:rFonts w:ascii="Times New Roman" w:hAnsi="Times New Roman" w:cs="Times New Roman"/>
          <w:b/>
          <w:i/>
          <w:sz w:val="24"/>
          <w:szCs w:val="24"/>
        </w:rPr>
      </w:pPr>
      <w:r>
        <w:rPr>
          <w:rFonts w:ascii="Times New Roman" w:hAnsi="Times New Roman" w:cs="Times New Roman"/>
          <w:sz w:val="24"/>
          <w:szCs w:val="24"/>
        </w:rPr>
        <w:t xml:space="preserve">проект </w:t>
      </w:r>
    </w:p>
    <w:p w:rsidR="00B825BF" w:rsidRDefault="00B825BF" w:rsidP="00B825BF">
      <w:pPr>
        <w:spacing w:after="0" w:line="240" w:lineRule="auto"/>
        <w:jc w:val="both"/>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B825BF" w:rsidP="00B825BF">
      <w:pPr>
        <w:spacing w:after="0" w:line="240" w:lineRule="auto"/>
        <w:contextualSpacing/>
        <w:jc w:val="center"/>
        <w:rPr>
          <w:rFonts w:ascii="Times New Roman" w:hAnsi="Times New Roman" w:cs="Times New Roman"/>
          <w:sz w:val="24"/>
          <w:szCs w:val="24"/>
        </w:rPr>
      </w:pPr>
    </w:p>
    <w:p w:rsidR="00B825BF" w:rsidRDefault="00EE73F7" w:rsidP="00EE73F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Беслан 202</w:t>
      </w:r>
      <w:r w:rsidR="00B825BF">
        <w:rPr>
          <w:rFonts w:ascii="Times New Roman" w:hAnsi="Times New Roman" w:cs="Times New Roman"/>
          <w:sz w:val="24"/>
          <w:szCs w:val="24"/>
        </w:rPr>
        <w:t>3</w:t>
      </w:r>
    </w:p>
    <w:p w:rsidR="00B825BF" w:rsidRDefault="00B825BF" w:rsidP="00B825BF">
      <w:pPr>
        <w:shd w:val="clear" w:color="auto" w:fill="FFFFFF"/>
        <w:tabs>
          <w:tab w:val="left" w:pos="8647"/>
        </w:tabs>
        <w:spacing w:after="0" w:line="240" w:lineRule="auto"/>
        <w:ind w:right="566"/>
        <w:jc w:val="center"/>
        <w:rPr>
          <w:rFonts w:ascii="Times New Roman" w:eastAsia="Times New Roman" w:hAnsi="Times New Roman" w:cs="Times New Roman"/>
          <w:color w:val="000000"/>
          <w:spacing w:val="-6"/>
          <w:sz w:val="24"/>
          <w:szCs w:val="24"/>
        </w:rPr>
      </w:pPr>
    </w:p>
    <w:p w:rsidR="00EE73F7" w:rsidRDefault="00EE73F7" w:rsidP="00B825BF">
      <w:pPr>
        <w:shd w:val="clear" w:color="auto" w:fill="FFFFFF"/>
        <w:tabs>
          <w:tab w:val="left" w:pos="8647"/>
        </w:tabs>
        <w:spacing w:after="0" w:line="240" w:lineRule="auto"/>
        <w:ind w:right="566"/>
        <w:jc w:val="center"/>
        <w:rPr>
          <w:rFonts w:ascii="Times New Roman" w:eastAsia="Times New Roman" w:hAnsi="Times New Roman" w:cs="Times New Roman"/>
          <w:color w:val="000000"/>
          <w:spacing w:val="-6"/>
          <w:sz w:val="24"/>
          <w:szCs w:val="24"/>
        </w:rPr>
      </w:pPr>
    </w:p>
    <w:p w:rsidR="00B825BF" w:rsidRPr="00627D84" w:rsidRDefault="00B825BF" w:rsidP="00B825BF">
      <w:pPr>
        <w:shd w:val="clear" w:color="auto" w:fill="FFFFFF"/>
        <w:tabs>
          <w:tab w:val="left" w:pos="8647"/>
        </w:tabs>
        <w:spacing w:after="0" w:line="240" w:lineRule="auto"/>
        <w:ind w:right="566"/>
        <w:jc w:val="center"/>
        <w:rPr>
          <w:rFonts w:ascii="Times New Roman" w:eastAsia="Times New Roman" w:hAnsi="Times New Roman" w:cs="Times New Roman"/>
          <w:color w:val="000000"/>
          <w:spacing w:val="-6"/>
          <w:sz w:val="24"/>
          <w:szCs w:val="24"/>
        </w:rPr>
      </w:pPr>
      <w:r w:rsidRPr="00627D84">
        <w:rPr>
          <w:rFonts w:ascii="Times New Roman" w:eastAsia="Times New Roman" w:hAnsi="Times New Roman" w:cs="Times New Roman"/>
          <w:color w:val="000000"/>
          <w:spacing w:val="-6"/>
          <w:sz w:val="24"/>
          <w:szCs w:val="24"/>
        </w:rPr>
        <w:lastRenderedPageBreak/>
        <w:t>Содержание</w:t>
      </w:r>
    </w:p>
    <w:p w:rsidR="00B825BF" w:rsidRPr="00627D84" w:rsidRDefault="00B825BF" w:rsidP="00B825BF">
      <w:pPr>
        <w:shd w:val="clear" w:color="auto" w:fill="FFFFFF"/>
        <w:tabs>
          <w:tab w:val="left" w:pos="8505"/>
          <w:tab w:val="left" w:pos="8647"/>
          <w:tab w:val="left" w:leader="dot" w:pos="9781"/>
        </w:tabs>
        <w:spacing w:after="0" w:line="240" w:lineRule="auto"/>
        <w:ind w:right="566"/>
        <w:jc w:val="both"/>
        <w:rPr>
          <w:rFonts w:ascii="Times New Roman" w:eastAsia="Times New Roman" w:hAnsi="Times New Roman" w:cs="Times New Roman"/>
          <w:color w:val="000000"/>
          <w:spacing w:val="-6"/>
          <w:sz w:val="24"/>
          <w:szCs w:val="24"/>
        </w:rPr>
      </w:pPr>
      <w:r w:rsidRPr="00627D84">
        <w:rPr>
          <w:rFonts w:ascii="Times New Roman" w:eastAsia="Times New Roman" w:hAnsi="Times New Roman" w:cs="Times New Roman"/>
          <w:color w:val="000000"/>
          <w:spacing w:val="-6"/>
          <w:sz w:val="24"/>
          <w:szCs w:val="24"/>
        </w:rPr>
        <w:t>Введение</w:t>
      </w:r>
    </w:p>
    <w:p w:rsidR="00627D84" w:rsidRPr="00627D84" w:rsidRDefault="00627D84" w:rsidP="00B825BF">
      <w:pPr>
        <w:shd w:val="clear" w:color="auto" w:fill="FFFFFF"/>
        <w:tabs>
          <w:tab w:val="left" w:pos="8505"/>
          <w:tab w:val="left" w:pos="8647"/>
          <w:tab w:val="left" w:leader="dot" w:pos="9781"/>
        </w:tabs>
        <w:spacing w:after="0" w:line="240" w:lineRule="auto"/>
        <w:ind w:right="566"/>
        <w:jc w:val="both"/>
        <w:rPr>
          <w:rFonts w:ascii="Times New Roman" w:eastAsia="Times New Roman" w:hAnsi="Times New Roman" w:cs="Times New Roman"/>
          <w:color w:val="000000"/>
          <w:sz w:val="24"/>
          <w:szCs w:val="24"/>
        </w:rPr>
      </w:pPr>
      <w:r w:rsidRPr="00627D84">
        <w:rPr>
          <w:rFonts w:ascii="Times New Roman" w:eastAsia="Times New Roman" w:hAnsi="Times New Roman" w:cs="Times New Roman"/>
          <w:color w:val="000000"/>
          <w:spacing w:val="-6"/>
          <w:sz w:val="24"/>
          <w:szCs w:val="24"/>
        </w:rPr>
        <w:t>Специфика социализации ребенка</w:t>
      </w:r>
    </w:p>
    <w:p w:rsidR="00B825BF" w:rsidRPr="00627D84" w:rsidRDefault="00B825BF"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Проблема успешной социализации</w:t>
      </w:r>
    </w:p>
    <w:p w:rsidR="00627D84" w:rsidRPr="00627D84" w:rsidRDefault="00627D84"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Реализация проекта «Страна добра»</w:t>
      </w:r>
    </w:p>
    <w:p w:rsidR="00B825BF" w:rsidRPr="00627D84" w:rsidRDefault="00627D84"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Заключение</w:t>
      </w:r>
    </w:p>
    <w:p w:rsidR="00B825BF" w:rsidRPr="00627D84" w:rsidRDefault="00B825BF"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Приложение 1</w:t>
      </w:r>
    </w:p>
    <w:p w:rsidR="00B825BF" w:rsidRPr="00627D84" w:rsidRDefault="00B825BF"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Приложение 2</w:t>
      </w:r>
    </w:p>
    <w:p w:rsidR="00B825BF" w:rsidRPr="00627D84" w:rsidRDefault="00B825BF"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Приложение 3</w:t>
      </w:r>
    </w:p>
    <w:p w:rsidR="00B825BF" w:rsidRDefault="00B825BF" w:rsidP="00B825BF">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Приложение 4</w:t>
      </w:r>
    </w:p>
    <w:p w:rsidR="00627D84" w:rsidRPr="00627D84" w:rsidRDefault="00627D84" w:rsidP="00627D84">
      <w:pPr>
        <w:tabs>
          <w:tab w:val="left" w:pos="8647"/>
        </w:tabs>
        <w:spacing w:after="0" w:line="240" w:lineRule="auto"/>
        <w:ind w:right="566"/>
        <w:jc w:val="both"/>
        <w:rPr>
          <w:rFonts w:ascii="Times New Roman" w:eastAsia="Times New Roman" w:hAnsi="Times New Roman" w:cs="Times New Roman"/>
          <w:sz w:val="24"/>
          <w:szCs w:val="24"/>
        </w:rPr>
      </w:pPr>
      <w:r w:rsidRPr="00627D8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5</w:t>
      </w:r>
    </w:p>
    <w:p w:rsidR="00627D84" w:rsidRPr="00627D84" w:rsidRDefault="00627D84" w:rsidP="00B825BF">
      <w:pPr>
        <w:tabs>
          <w:tab w:val="left" w:pos="8647"/>
        </w:tabs>
        <w:spacing w:after="0" w:line="240" w:lineRule="auto"/>
        <w:ind w:right="566"/>
        <w:jc w:val="both"/>
        <w:rPr>
          <w:rFonts w:ascii="Times New Roman" w:eastAsia="Times New Roman" w:hAnsi="Times New Roman" w:cs="Times New Roman"/>
          <w:sz w:val="24"/>
          <w:szCs w:val="24"/>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B825BF" w:rsidRDefault="00B825BF"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627D84" w:rsidRDefault="00627D84" w:rsidP="00995164">
      <w:pPr>
        <w:shd w:val="clear" w:color="auto" w:fill="FFFFFF"/>
        <w:spacing w:after="0" w:line="270" w:lineRule="atLeast"/>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E73F7" w:rsidRDefault="00EE73F7" w:rsidP="00995164">
      <w:pPr>
        <w:shd w:val="clear" w:color="auto" w:fill="FFFFFF"/>
        <w:spacing w:after="0" w:line="270" w:lineRule="atLeast"/>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95164" w:rsidRPr="00837F39" w:rsidRDefault="00995164" w:rsidP="00995164">
      <w:pPr>
        <w:shd w:val="clear" w:color="auto" w:fill="FFFFFF"/>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b/>
          <w:bCs/>
          <w:color w:val="000000"/>
          <w:sz w:val="24"/>
          <w:szCs w:val="24"/>
          <w:bdr w:val="none" w:sz="0" w:space="0" w:color="auto" w:frame="1"/>
          <w:lang w:eastAsia="ru-RU"/>
        </w:rPr>
        <w:lastRenderedPageBreak/>
        <w:t>Введение</w:t>
      </w:r>
    </w:p>
    <w:p w:rsidR="00995164" w:rsidRPr="00837F39" w:rsidRDefault="00995164" w:rsidP="00995164">
      <w:pPr>
        <w:spacing w:after="0" w:line="240" w:lineRule="auto"/>
        <w:ind w:firstLine="709"/>
        <w:jc w:val="both"/>
        <w:rPr>
          <w:rFonts w:ascii="Times New Roman" w:eastAsia="Times New Roman" w:hAnsi="Times New Roman" w:cs="Times New Roman"/>
          <w:sz w:val="24"/>
          <w:szCs w:val="24"/>
          <w:lang w:eastAsia="ru-RU"/>
        </w:rPr>
      </w:pPr>
      <w:r w:rsidRPr="00837F39">
        <w:rPr>
          <w:rFonts w:ascii="Times New Roman" w:eastAsia="Times New Roman" w:hAnsi="Times New Roman" w:cs="Times New Roman"/>
          <w:color w:val="000000"/>
          <w:sz w:val="24"/>
          <w:szCs w:val="24"/>
          <w:lang w:eastAsia="ru-RU"/>
        </w:rPr>
        <w:br/>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С первых дней своего существования человек окружен другими людьми. С самого начала своей жизни он включен в социальное взаимодействие. Первый опыт общения человек приобретает еще до того, как научится говорить.</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Человек – существо социальное, его прогресс зависит не только от биологических, а, прежде всего, от социальных законов. Поэтому он формируется только при наличии общественных условий жизни.</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В процессе взаимодействия с другими людьми он получает определенный социальный опыт, который, будучи субъективно усвоенным, становится неотъемлемой частью его личности.</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Личность развивается и совершенствуется под влиянием других людей, приспосабливается к выполнению в обществе конкретных обязанностей, несёт за своё поведение, действия и поступки определённую ответственность. Этот процесс получил название социализации, основным содержанием которого является передача обществом социально-исторического опыта, культуры, правил и норм поведения, ценностных ориентаций, кроме того, усвоение их индивидом.</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В настоящее время, обществу необходим активный человек с высокоразвитым творческим потенциалом, способный к быстрому принятию решений, гармонично взаимодействующий с окружающими, конструктивно решающий возникающие проблемы.</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По мнению многих ученых (Л.И. </w:t>
      </w:r>
      <w:proofErr w:type="spellStart"/>
      <w:r w:rsidRPr="00837F39">
        <w:rPr>
          <w:rFonts w:ascii="Times New Roman" w:eastAsia="Times New Roman" w:hAnsi="Times New Roman" w:cs="Times New Roman"/>
          <w:color w:val="000000"/>
          <w:sz w:val="24"/>
          <w:szCs w:val="24"/>
          <w:lang w:eastAsia="ru-RU"/>
        </w:rPr>
        <w:t>Божович</w:t>
      </w:r>
      <w:proofErr w:type="spellEnd"/>
      <w:r w:rsidRPr="00837F39">
        <w:rPr>
          <w:rFonts w:ascii="Times New Roman" w:eastAsia="Times New Roman" w:hAnsi="Times New Roman" w:cs="Times New Roman"/>
          <w:color w:val="000000"/>
          <w:sz w:val="24"/>
          <w:szCs w:val="24"/>
          <w:lang w:eastAsia="ru-RU"/>
        </w:rPr>
        <w:t xml:space="preserve">, Л.А. </w:t>
      </w:r>
      <w:proofErr w:type="spellStart"/>
      <w:r w:rsidRPr="00837F39">
        <w:rPr>
          <w:rFonts w:ascii="Times New Roman" w:eastAsia="Times New Roman" w:hAnsi="Times New Roman" w:cs="Times New Roman"/>
          <w:color w:val="000000"/>
          <w:sz w:val="24"/>
          <w:szCs w:val="24"/>
          <w:lang w:eastAsia="ru-RU"/>
        </w:rPr>
        <w:t>Венгер</w:t>
      </w:r>
      <w:proofErr w:type="spellEnd"/>
      <w:r w:rsidRPr="00837F39">
        <w:rPr>
          <w:rFonts w:ascii="Times New Roman" w:eastAsia="Times New Roman" w:hAnsi="Times New Roman" w:cs="Times New Roman"/>
          <w:color w:val="000000"/>
          <w:sz w:val="24"/>
          <w:szCs w:val="24"/>
          <w:lang w:eastAsia="ru-RU"/>
        </w:rPr>
        <w:t xml:space="preserve">, Л.С. </w:t>
      </w:r>
      <w:proofErr w:type="spellStart"/>
      <w:r w:rsidRPr="00837F39">
        <w:rPr>
          <w:rFonts w:ascii="Times New Roman" w:eastAsia="Times New Roman" w:hAnsi="Times New Roman" w:cs="Times New Roman"/>
          <w:color w:val="000000"/>
          <w:sz w:val="24"/>
          <w:szCs w:val="24"/>
          <w:lang w:eastAsia="ru-RU"/>
        </w:rPr>
        <w:t>Выготский</w:t>
      </w:r>
      <w:proofErr w:type="spellEnd"/>
      <w:r w:rsidRPr="00837F39">
        <w:rPr>
          <w:rFonts w:ascii="Times New Roman" w:eastAsia="Times New Roman" w:hAnsi="Times New Roman" w:cs="Times New Roman"/>
          <w:color w:val="000000"/>
          <w:sz w:val="24"/>
          <w:szCs w:val="24"/>
          <w:lang w:eastAsia="ru-RU"/>
        </w:rPr>
        <w:t xml:space="preserve">, А.Н. Леонтьев, М.И. </w:t>
      </w:r>
      <w:proofErr w:type="spellStart"/>
      <w:r w:rsidRPr="00837F39">
        <w:rPr>
          <w:rFonts w:ascii="Times New Roman" w:eastAsia="Times New Roman" w:hAnsi="Times New Roman" w:cs="Times New Roman"/>
          <w:color w:val="000000"/>
          <w:sz w:val="24"/>
          <w:szCs w:val="24"/>
          <w:lang w:eastAsia="ru-RU"/>
        </w:rPr>
        <w:t>Лисина</w:t>
      </w:r>
      <w:proofErr w:type="spellEnd"/>
      <w:r w:rsidRPr="00837F39">
        <w:rPr>
          <w:rFonts w:ascii="Times New Roman" w:eastAsia="Times New Roman" w:hAnsi="Times New Roman" w:cs="Times New Roman"/>
          <w:color w:val="000000"/>
          <w:sz w:val="24"/>
          <w:szCs w:val="24"/>
          <w:lang w:eastAsia="ru-RU"/>
        </w:rPr>
        <w:t xml:space="preserve">, Д.Б. </w:t>
      </w:r>
      <w:proofErr w:type="spellStart"/>
      <w:r w:rsidRPr="00837F39">
        <w:rPr>
          <w:rFonts w:ascii="Times New Roman" w:eastAsia="Times New Roman" w:hAnsi="Times New Roman" w:cs="Times New Roman"/>
          <w:color w:val="000000"/>
          <w:sz w:val="24"/>
          <w:szCs w:val="24"/>
          <w:lang w:eastAsia="ru-RU"/>
        </w:rPr>
        <w:t>Эльконин</w:t>
      </w:r>
      <w:proofErr w:type="spellEnd"/>
      <w:r w:rsidRPr="00837F39">
        <w:rPr>
          <w:rFonts w:ascii="Times New Roman" w:eastAsia="Times New Roman" w:hAnsi="Times New Roman" w:cs="Times New Roman"/>
          <w:color w:val="000000"/>
          <w:sz w:val="24"/>
          <w:szCs w:val="24"/>
          <w:lang w:eastAsia="ru-RU"/>
        </w:rPr>
        <w:t xml:space="preserve">, С.Л. Рубинштейн и др.), первые годы жизни – это критически важный период для социального, интеллектуального и личностного развития. Именно в детском возрасте у человека формируется </w:t>
      </w:r>
      <w:proofErr w:type="gramStart"/>
      <w:r w:rsidRPr="00837F39">
        <w:rPr>
          <w:rFonts w:ascii="Times New Roman" w:eastAsia="Times New Roman" w:hAnsi="Times New Roman" w:cs="Times New Roman"/>
          <w:color w:val="000000"/>
          <w:sz w:val="24"/>
          <w:szCs w:val="24"/>
          <w:lang w:eastAsia="ru-RU"/>
        </w:rPr>
        <w:t>самосознание</w:t>
      </w:r>
      <w:proofErr w:type="gramEnd"/>
      <w:r w:rsidRPr="00837F39">
        <w:rPr>
          <w:rFonts w:ascii="Times New Roman" w:eastAsia="Times New Roman" w:hAnsi="Times New Roman" w:cs="Times New Roman"/>
          <w:color w:val="000000"/>
          <w:sz w:val="24"/>
          <w:szCs w:val="24"/>
          <w:lang w:eastAsia="ru-RU"/>
        </w:rPr>
        <w:t xml:space="preserve"> и закладываются первые представления о самом себе, образуются устойчивые формы межличностного взаимодействия, моральные и социальные нормы.</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В детском возрасте огромное влияние на процесс социализации оказывают агенты социализации, то есть лица, с которыми у ребенка происходит непосредственное взаимодействие. Ими могут являться:</w:t>
      </w:r>
    </w:p>
    <w:p w:rsidR="00995164" w:rsidRPr="00995164" w:rsidRDefault="00995164" w:rsidP="00995164">
      <w:pPr>
        <w:pStyle w:val="a5"/>
        <w:numPr>
          <w:ilvl w:val="0"/>
          <w:numId w:val="1"/>
        </w:numPr>
        <w:shd w:val="clear" w:color="auto" w:fill="FFFFFF"/>
        <w:spacing w:after="270" w:line="270" w:lineRule="atLeast"/>
        <w:ind w:left="0" w:firstLine="709"/>
        <w:jc w:val="both"/>
        <w:textAlignment w:val="baseline"/>
        <w:rPr>
          <w:rFonts w:ascii="Times New Roman" w:eastAsia="Times New Roman" w:hAnsi="Times New Roman" w:cs="Times New Roman"/>
          <w:color w:val="000000"/>
          <w:sz w:val="24"/>
          <w:szCs w:val="24"/>
          <w:lang w:eastAsia="ru-RU"/>
        </w:rPr>
      </w:pPr>
      <w:r w:rsidRPr="00995164">
        <w:rPr>
          <w:rFonts w:ascii="Times New Roman" w:eastAsia="Times New Roman" w:hAnsi="Times New Roman" w:cs="Times New Roman"/>
          <w:color w:val="000000"/>
          <w:sz w:val="24"/>
          <w:szCs w:val="24"/>
          <w:lang w:eastAsia="ru-RU"/>
        </w:rPr>
        <w:t>семья (родители или лица, постоянно заботящиеся и общающиеся с ребенком, братья или сестры);</w:t>
      </w:r>
    </w:p>
    <w:p w:rsidR="00995164" w:rsidRPr="00995164" w:rsidRDefault="00995164" w:rsidP="00995164">
      <w:pPr>
        <w:pStyle w:val="a5"/>
        <w:numPr>
          <w:ilvl w:val="0"/>
          <w:numId w:val="1"/>
        </w:numPr>
        <w:shd w:val="clear" w:color="auto" w:fill="FFFFFF"/>
        <w:spacing w:after="270" w:line="270" w:lineRule="atLeast"/>
        <w:ind w:left="0" w:firstLine="709"/>
        <w:jc w:val="both"/>
        <w:textAlignment w:val="baseline"/>
        <w:rPr>
          <w:rFonts w:ascii="Times New Roman" w:eastAsia="Times New Roman" w:hAnsi="Times New Roman" w:cs="Times New Roman"/>
          <w:color w:val="000000"/>
          <w:sz w:val="24"/>
          <w:szCs w:val="24"/>
          <w:lang w:eastAsia="ru-RU"/>
        </w:rPr>
      </w:pPr>
      <w:r w:rsidRPr="00995164">
        <w:rPr>
          <w:rFonts w:ascii="Times New Roman" w:eastAsia="Times New Roman" w:hAnsi="Times New Roman" w:cs="Times New Roman"/>
          <w:color w:val="000000"/>
          <w:sz w:val="24"/>
          <w:szCs w:val="24"/>
          <w:lang w:eastAsia="ru-RU"/>
        </w:rPr>
        <w:t>детский сад (в первую очередь воспитатели);</w:t>
      </w:r>
    </w:p>
    <w:p w:rsidR="00995164" w:rsidRPr="00995164" w:rsidRDefault="00995164" w:rsidP="00995164">
      <w:pPr>
        <w:pStyle w:val="a5"/>
        <w:numPr>
          <w:ilvl w:val="0"/>
          <w:numId w:val="1"/>
        </w:numPr>
        <w:shd w:val="clear" w:color="auto" w:fill="FFFFFF"/>
        <w:spacing w:after="270" w:line="270" w:lineRule="atLeast"/>
        <w:ind w:left="0" w:firstLine="709"/>
        <w:jc w:val="both"/>
        <w:textAlignment w:val="baseline"/>
        <w:rPr>
          <w:rFonts w:ascii="Times New Roman" w:eastAsia="Times New Roman" w:hAnsi="Times New Roman" w:cs="Times New Roman"/>
          <w:color w:val="000000"/>
          <w:sz w:val="24"/>
          <w:szCs w:val="24"/>
          <w:lang w:eastAsia="ru-RU"/>
        </w:rPr>
      </w:pPr>
      <w:r w:rsidRPr="00995164">
        <w:rPr>
          <w:rFonts w:ascii="Times New Roman" w:eastAsia="Times New Roman" w:hAnsi="Times New Roman" w:cs="Times New Roman"/>
          <w:color w:val="000000"/>
          <w:sz w:val="24"/>
          <w:szCs w:val="24"/>
          <w:lang w:eastAsia="ru-RU"/>
        </w:rPr>
        <w:t>общество (сверстники, друзья).</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По своей роли в процессе социализации агенты различаются в зависимости от того, насколько они значимы для ребенка, как выстраивается взаимодействие с ними, в каком направлении и какими средствами они оказывают свое влияние.</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Важным фактором в воспитании и развитии ребенка, в приобретении им социального опыта является семья (как один из институтов социализации). Ребенок в семье учится общению, приобретает первый социальный опыт, учится социальному ориентированию. Изучение образовательной практики показывает, что традиционно вопросам социального воспитания детей дошкольного возраста не уделяется должного внимания, часто игнорируется влияние семьи на процесс социализации ребенка-</w:t>
      </w:r>
      <w:r w:rsidRPr="00837F39">
        <w:rPr>
          <w:rFonts w:ascii="Times New Roman" w:eastAsia="Times New Roman" w:hAnsi="Times New Roman" w:cs="Times New Roman"/>
          <w:color w:val="000000"/>
          <w:sz w:val="24"/>
          <w:szCs w:val="24"/>
          <w:lang w:eastAsia="ru-RU"/>
        </w:rPr>
        <w:lastRenderedPageBreak/>
        <w:t>дошкольника. Так как детский сад является одним из основных институтов социализации, представляется необходимым обратить внимание на совершенствование деятельности дошкольного образовательного учреждения (ДОУ) по организации условий для успешной социализации ребёнка, охватывая развитие его поведенческой, эмоционально-чувственной, познавательной, бытийной, морально-нравственной, межличностной сторон его жизни.</w:t>
      </w:r>
    </w:p>
    <w:p w:rsidR="00995164" w:rsidRPr="00837F39" w:rsidRDefault="00995164" w:rsidP="00995164">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5024A7">
        <w:rPr>
          <w:rFonts w:ascii="Times New Roman" w:eastAsia="Times New Roman" w:hAnsi="Times New Roman" w:cs="Times New Roman"/>
          <w:color w:val="000000"/>
          <w:sz w:val="24"/>
          <w:szCs w:val="24"/>
          <w:lang w:eastAsia="ru-RU"/>
        </w:rPr>
        <w:t>Другими словами, в процессе социализации ребёнка необходимо обучать нормам и правилам поведения, эмоциональному реагированию на различные ситуации, способам проявления и переживания различных чувств. Ребенок постепенно усваивает, каким образом познавать окружающий природный и социальный мир, как организовать свой быт, каких морально-этических ориентиров придерживаться, как эффективно участвовать в межличностном общении и совместной деятельности. Важно, чтобы воспитательно-образовательный процесс в дошкольном образовательном учреждении охватывал основные виды социализации ребёнка (естественно-культурного, социально-культурного, социально-психологического и т.д.) и задавал начальные условия для полной и успешной социализации личности в будущем, необходимо организовать условия вхождения ребёнка в систему социальных отношений как компонента этой системы, т.е. ребёнок должен стать частью социума.</w:t>
      </w:r>
    </w:p>
    <w:p w:rsidR="00995164" w:rsidRDefault="00995164"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FC260A" w:rsidRPr="00837F39" w:rsidRDefault="00FC260A" w:rsidP="00FC260A">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b/>
          <w:bCs/>
          <w:color w:val="000000"/>
          <w:sz w:val="24"/>
          <w:szCs w:val="24"/>
          <w:bdr w:val="none" w:sz="0" w:space="0" w:color="auto" w:frame="1"/>
          <w:lang w:eastAsia="ru-RU"/>
        </w:rPr>
        <w:lastRenderedPageBreak/>
        <w:t>Специфика социализации ребёнка</w:t>
      </w:r>
    </w:p>
    <w:p w:rsidR="00FC260A" w:rsidRPr="00837F39" w:rsidRDefault="00FC260A" w:rsidP="00FC260A">
      <w:pPr>
        <w:shd w:val="clear" w:color="auto" w:fill="FFFFFF"/>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br/>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Социальная природа человека детерминирует его зависимость от общества: по выражению Л.С. Выготского, ребёнок изначально социален, поскольку он максимально зависим от окружающих его людей. Знакомство с социальным миром происходит с рождения ребёнка. Насколько осознанно и успешно он усвоит необходимые для его социальной жизни знания, настолько ребёнок будет адекватен во взаимодействии с окружающими.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По мнению Д.И. Фельдштейна, ребёнок с момента рождения находится в очеловеченном мире, среди предметов, наполненных человеческим смыслом, имеющих социальные функции. Ребёнок применяет орудия и средства, созданные в истории человечества, овладевает языком как социально сформированным инструментом мышления, с помощью которого он усваивает человеческий опыт и общается с другими людьми.</w:t>
      </w:r>
    </w:p>
    <w:p w:rsidR="00FC260A" w:rsidRPr="00837F39" w:rsidRDefault="00FC260A" w:rsidP="00FC260A">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В этом контексте приобщения человека к культуре участвует каждое из его отношений к миру – зрение, слух, обоняние, вкус, осязание, мышление</w:t>
      </w:r>
      <w:r w:rsidRPr="00692404">
        <w:rPr>
          <w:rFonts w:ascii="Times New Roman" w:eastAsia="Times New Roman" w:hAnsi="Times New Roman" w:cs="Times New Roman"/>
          <w:b/>
          <w:bCs/>
          <w:color w:val="000000"/>
          <w:sz w:val="24"/>
          <w:szCs w:val="24"/>
          <w:lang w:eastAsia="ru-RU"/>
        </w:rPr>
        <w:t> </w:t>
      </w:r>
      <w:r w:rsidRPr="00837F39">
        <w:rPr>
          <w:rFonts w:ascii="Times New Roman" w:eastAsia="Times New Roman" w:hAnsi="Times New Roman" w:cs="Times New Roman"/>
          <w:color w:val="000000"/>
          <w:sz w:val="24"/>
          <w:szCs w:val="24"/>
          <w:lang w:eastAsia="ru-RU"/>
        </w:rPr>
        <w:t>– все органы его индивидуальности. Причём, как полагает учёный, все эти органы – сами возможности восприятия мира в красках, музыке, в слове – всё это завоёвано человеком и осваивается им в постоянном взаимодействии с другими людьми, в ходе овладения явлениями, предметами в процессе преобразовательной деятельности.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Важным этапом на пути становления социального познания ребёнка становится переход представлений об окружающем мире на </w:t>
      </w:r>
      <w:proofErr w:type="spellStart"/>
      <w:r w:rsidRPr="00837F39">
        <w:rPr>
          <w:rFonts w:ascii="Times New Roman" w:eastAsia="Times New Roman" w:hAnsi="Times New Roman" w:cs="Times New Roman"/>
          <w:color w:val="000000"/>
          <w:sz w:val="24"/>
          <w:szCs w:val="24"/>
          <w:lang w:eastAsia="ru-RU"/>
        </w:rPr>
        <w:t>знаниевую</w:t>
      </w:r>
      <w:proofErr w:type="spellEnd"/>
      <w:r w:rsidRPr="00837F39">
        <w:rPr>
          <w:rFonts w:ascii="Times New Roman" w:eastAsia="Times New Roman" w:hAnsi="Times New Roman" w:cs="Times New Roman"/>
          <w:color w:val="000000"/>
          <w:sz w:val="24"/>
          <w:szCs w:val="24"/>
          <w:lang w:eastAsia="ru-RU"/>
        </w:rPr>
        <w:t xml:space="preserve"> основу, отличающуюся понятийно-смысловой насыщенностью. Роль и развитие обобщений в дошкольном возрасте подробно исследованы В.В. Давыдовым: в его исследованиях получили развитие основные положения Л.С. Выготского о возможностях и путях образования «житейских» и «научных» понятий у детей</w:t>
      </w:r>
      <w:r>
        <w:rPr>
          <w:rFonts w:ascii="Times New Roman" w:eastAsia="Times New Roman" w:hAnsi="Times New Roman" w:cs="Times New Roman"/>
          <w:color w:val="000000"/>
          <w:sz w:val="24"/>
          <w:szCs w:val="24"/>
          <w:lang w:eastAsia="ru-RU"/>
        </w:rPr>
        <w:t>.</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Специфика психического развития дошкольников накладывает отпечаток на психолого-педагогические особенности ознакомления детей с социальной действительностью (Л.С. </w:t>
      </w:r>
      <w:proofErr w:type="spellStart"/>
      <w:r w:rsidRPr="00837F39">
        <w:rPr>
          <w:rFonts w:ascii="Times New Roman" w:eastAsia="Times New Roman" w:hAnsi="Times New Roman" w:cs="Times New Roman"/>
          <w:color w:val="000000"/>
          <w:sz w:val="24"/>
          <w:szCs w:val="24"/>
          <w:lang w:eastAsia="ru-RU"/>
        </w:rPr>
        <w:t>Выготский</w:t>
      </w:r>
      <w:proofErr w:type="spellEnd"/>
      <w:r w:rsidRPr="00837F39">
        <w:rPr>
          <w:rFonts w:ascii="Times New Roman" w:eastAsia="Times New Roman" w:hAnsi="Times New Roman" w:cs="Times New Roman"/>
          <w:color w:val="000000"/>
          <w:sz w:val="24"/>
          <w:szCs w:val="24"/>
          <w:lang w:eastAsia="ru-RU"/>
        </w:rPr>
        <w:t xml:space="preserve">, Д.Б. </w:t>
      </w:r>
      <w:proofErr w:type="spellStart"/>
      <w:r w:rsidRPr="00837F39">
        <w:rPr>
          <w:rFonts w:ascii="Times New Roman" w:eastAsia="Times New Roman" w:hAnsi="Times New Roman" w:cs="Times New Roman"/>
          <w:color w:val="000000"/>
          <w:sz w:val="24"/>
          <w:szCs w:val="24"/>
          <w:lang w:eastAsia="ru-RU"/>
        </w:rPr>
        <w:t>Эльконин</w:t>
      </w:r>
      <w:proofErr w:type="spellEnd"/>
      <w:r w:rsidRPr="00837F39">
        <w:rPr>
          <w:rFonts w:ascii="Times New Roman" w:eastAsia="Times New Roman" w:hAnsi="Times New Roman" w:cs="Times New Roman"/>
          <w:color w:val="000000"/>
          <w:sz w:val="24"/>
          <w:szCs w:val="24"/>
          <w:lang w:eastAsia="ru-RU"/>
        </w:rPr>
        <w:t xml:space="preserve">, Л.И. </w:t>
      </w:r>
      <w:proofErr w:type="spellStart"/>
      <w:r w:rsidRPr="00837F39">
        <w:rPr>
          <w:rFonts w:ascii="Times New Roman" w:eastAsia="Times New Roman" w:hAnsi="Times New Roman" w:cs="Times New Roman"/>
          <w:color w:val="000000"/>
          <w:sz w:val="24"/>
          <w:szCs w:val="24"/>
          <w:lang w:eastAsia="ru-RU"/>
        </w:rPr>
        <w:t>Божович</w:t>
      </w:r>
      <w:proofErr w:type="spellEnd"/>
      <w:r w:rsidRPr="00837F39">
        <w:rPr>
          <w:rFonts w:ascii="Times New Roman" w:eastAsia="Times New Roman" w:hAnsi="Times New Roman" w:cs="Times New Roman"/>
          <w:color w:val="000000"/>
          <w:sz w:val="24"/>
          <w:szCs w:val="24"/>
          <w:lang w:eastAsia="ru-RU"/>
        </w:rPr>
        <w:t xml:space="preserve">, Д.И. </w:t>
      </w:r>
      <w:proofErr w:type="spellStart"/>
      <w:r w:rsidRPr="00837F39">
        <w:rPr>
          <w:rFonts w:ascii="Times New Roman" w:eastAsia="Times New Roman" w:hAnsi="Times New Roman" w:cs="Times New Roman"/>
          <w:color w:val="000000"/>
          <w:sz w:val="24"/>
          <w:szCs w:val="24"/>
          <w:lang w:eastAsia="ru-RU"/>
        </w:rPr>
        <w:t>Фельдштейн</w:t>
      </w:r>
      <w:proofErr w:type="spellEnd"/>
      <w:r w:rsidRPr="00837F39">
        <w:rPr>
          <w:rFonts w:ascii="Times New Roman" w:eastAsia="Times New Roman" w:hAnsi="Times New Roman" w:cs="Times New Roman"/>
          <w:color w:val="000000"/>
          <w:sz w:val="24"/>
          <w:szCs w:val="24"/>
          <w:lang w:eastAsia="ru-RU"/>
        </w:rPr>
        <w:t xml:space="preserve"> и др.).</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Ребёнок рассматривается преимущественно с позиций освоения </w:t>
      </w:r>
      <w:proofErr w:type="spellStart"/>
      <w:r w:rsidRPr="00837F39">
        <w:rPr>
          <w:rFonts w:ascii="Times New Roman" w:eastAsia="Times New Roman" w:hAnsi="Times New Roman" w:cs="Times New Roman"/>
          <w:color w:val="000000"/>
          <w:sz w:val="24"/>
          <w:szCs w:val="24"/>
          <w:lang w:eastAsia="ru-RU"/>
        </w:rPr>
        <w:t>социокультурного</w:t>
      </w:r>
      <w:proofErr w:type="spellEnd"/>
      <w:r w:rsidRPr="00837F39">
        <w:rPr>
          <w:rFonts w:ascii="Times New Roman" w:eastAsia="Times New Roman" w:hAnsi="Times New Roman" w:cs="Times New Roman"/>
          <w:color w:val="000000"/>
          <w:sz w:val="24"/>
          <w:szCs w:val="24"/>
          <w:lang w:eastAsia="ru-RU"/>
        </w:rPr>
        <w:t xml:space="preserve"> опыта, в то время</w:t>
      </w:r>
      <w:proofErr w:type="gramStart"/>
      <w:r w:rsidRPr="00837F39">
        <w:rPr>
          <w:rFonts w:ascii="Times New Roman" w:eastAsia="Times New Roman" w:hAnsi="Times New Roman" w:cs="Times New Roman"/>
          <w:color w:val="000000"/>
          <w:sz w:val="24"/>
          <w:szCs w:val="24"/>
          <w:lang w:eastAsia="ru-RU"/>
        </w:rPr>
        <w:t>,</w:t>
      </w:r>
      <w:proofErr w:type="gramEnd"/>
      <w:r w:rsidRPr="00837F39">
        <w:rPr>
          <w:rFonts w:ascii="Times New Roman" w:eastAsia="Times New Roman" w:hAnsi="Times New Roman" w:cs="Times New Roman"/>
          <w:color w:val="000000"/>
          <w:sz w:val="24"/>
          <w:szCs w:val="24"/>
          <w:lang w:eastAsia="ru-RU"/>
        </w:rPr>
        <w:t xml:space="preserve"> как взрослый вступает во взаимодействие с миром, - отсюда главная линия развития ребёнка – «не столько постепенная социализация, вносимая в ребёнка извне, сколько постепенная индивидуализация, возникающая на основе внутренней </w:t>
      </w:r>
      <w:proofErr w:type="spellStart"/>
      <w:r w:rsidRPr="00837F39">
        <w:rPr>
          <w:rFonts w:ascii="Times New Roman" w:eastAsia="Times New Roman" w:hAnsi="Times New Roman" w:cs="Times New Roman"/>
          <w:color w:val="000000"/>
          <w:sz w:val="24"/>
          <w:szCs w:val="24"/>
          <w:lang w:eastAsia="ru-RU"/>
        </w:rPr>
        <w:t>социальности</w:t>
      </w:r>
      <w:proofErr w:type="spellEnd"/>
      <w:r w:rsidRPr="00837F39">
        <w:rPr>
          <w:rFonts w:ascii="Times New Roman" w:eastAsia="Times New Roman" w:hAnsi="Times New Roman" w:cs="Times New Roman"/>
          <w:color w:val="000000"/>
          <w:sz w:val="24"/>
          <w:szCs w:val="24"/>
          <w:lang w:eastAsia="ru-RU"/>
        </w:rPr>
        <w:t xml:space="preserve"> ребёнка»</w:t>
      </w:r>
      <w:r>
        <w:rPr>
          <w:rFonts w:ascii="Times New Roman" w:eastAsia="Times New Roman" w:hAnsi="Times New Roman" w:cs="Times New Roman"/>
          <w:color w:val="000000"/>
          <w:sz w:val="24"/>
          <w:szCs w:val="24"/>
          <w:lang w:eastAsia="ru-RU"/>
        </w:rPr>
        <w:t>.</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Освоение ребёнком общественных отношений наряду с овладением общественно выработанными способами анал</w:t>
      </w:r>
      <w:r>
        <w:rPr>
          <w:rFonts w:ascii="Times New Roman" w:eastAsia="Times New Roman" w:hAnsi="Times New Roman" w:cs="Times New Roman"/>
          <w:color w:val="000000"/>
          <w:sz w:val="24"/>
          <w:szCs w:val="24"/>
          <w:lang w:eastAsia="ru-RU"/>
        </w:rPr>
        <w:t>иза окружающей действительности,</w:t>
      </w:r>
      <w:r w:rsidRPr="00837F39">
        <w:rPr>
          <w:rFonts w:ascii="Times New Roman" w:eastAsia="Times New Roman" w:hAnsi="Times New Roman" w:cs="Times New Roman"/>
          <w:color w:val="000000"/>
          <w:sz w:val="24"/>
          <w:szCs w:val="24"/>
          <w:lang w:eastAsia="ru-RU"/>
        </w:rPr>
        <w:t xml:space="preserve"> являются важными компонентами становления личности ребёнка.</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Необходимо выделить общие моменты в характеристики личности ребёнка:</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наличие сознания;</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личность как качественный уровень психического развития;</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социальная сущность и детерминированность личности;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lastRenderedPageBreak/>
        <w:t>произвольность (воля) в управлении собой при соотнесении с предметным миром и окружающими людьми.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Личность ребёнка формируется в предметной деятельности, взаимоотношениях </w:t>
      </w:r>
      <w:proofErr w:type="gramStart"/>
      <w:r w:rsidRPr="00837F39">
        <w:rPr>
          <w:rFonts w:ascii="Times New Roman" w:eastAsia="Times New Roman" w:hAnsi="Times New Roman" w:cs="Times New Roman"/>
          <w:color w:val="000000"/>
          <w:sz w:val="24"/>
          <w:szCs w:val="24"/>
          <w:lang w:eastAsia="ru-RU"/>
        </w:rPr>
        <w:t>со</w:t>
      </w:r>
      <w:proofErr w:type="gramEnd"/>
      <w:r w:rsidRPr="00837F39">
        <w:rPr>
          <w:rFonts w:ascii="Times New Roman" w:eastAsia="Times New Roman" w:hAnsi="Times New Roman" w:cs="Times New Roman"/>
          <w:color w:val="000000"/>
          <w:sz w:val="24"/>
          <w:szCs w:val="24"/>
          <w:lang w:eastAsia="ru-RU"/>
        </w:rPr>
        <w:t xml:space="preserve"> взрослыми и сверстниками, в общении, - посредством чего происходит становление ребёнка как субъекта </w:t>
      </w:r>
      <w:proofErr w:type="spellStart"/>
      <w:r w:rsidRPr="00837F39">
        <w:rPr>
          <w:rFonts w:ascii="Times New Roman" w:eastAsia="Times New Roman" w:hAnsi="Times New Roman" w:cs="Times New Roman"/>
          <w:color w:val="000000"/>
          <w:sz w:val="24"/>
          <w:szCs w:val="24"/>
          <w:lang w:eastAsia="ru-RU"/>
        </w:rPr>
        <w:t>жизнеосуществления</w:t>
      </w:r>
      <w:proofErr w:type="spellEnd"/>
      <w:r w:rsidRPr="00837F39">
        <w:rPr>
          <w:rFonts w:ascii="Times New Roman" w:eastAsia="Times New Roman" w:hAnsi="Times New Roman" w:cs="Times New Roman"/>
          <w:color w:val="000000"/>
          <w:sz w:val="24"/>
          <w:szCs w:val="24"/>
          <w:lang w:eastAsia="ru-RU"/>
        </w:rPr>
        <w:t>.</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Детство, как особая культурная реальность и пространство развития человека, с точки зрения социального статуса отлично тем, что именно на период детства приходится основной этап социализации человека – период закладывания базиса личности, основ человеческой культуры.</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Современные исследователи И.С. Кон, А.В. Мудрик, С.А. Козлова рассматривают социализацию ребёнка в триединстве её проявлений:</w:t>
      </w:r>
    </w:p>
    <w:p w:rsidR="00FC260A" w:rsidRPr="00FC260A" w:rsidRDefault="00FC260A" w:rsidP="00FC260A">
      <w:pPr>
        <w:pStyle w:val="a5"/>
        <w:numPr>
          <w:ilvl w:val="0"/>
          <w:numId w:val="2"/>
        </w:numPr>
        <w:spacing w:after="270" w:line="270" w:lineRule="atLeast"/>
        <w:ind w:left="0" w:firstLine="0"/>
        <w:jc w:val="both"/>
        <w:textAlignment w:val="baseline"/>
        <w:rPr>
          <w:rFonts w:ascii="Times New Roman" w:eastAsia="Times New Roman" w:hAnsi="Times New Roman" w:cs="Times New Roman"/>
          <w:color w:val="000000"/>
          <w:sz w:val="24"/>
          <w:szCs w:val="24"/>
          <w:lang w:eastAsia="ru-RU"/>
        </w:rPr>
      </w:pPr>
      <w:r w:rsidRPr="00FC260A">
        <w:rPr>
          <w:rFonts w:ascii="Times New Roman" w:eastAsia="Times New Roman" w:hAnsi="Times New Roman" w:cs="Times New Roman"/>
          <w:color w:val="000000"/>
          <w:sz w:val="24"/>
          <w:szCs w:val="24"/>
          <w:lang w:eastAsia="ru-RU"/>
        </w:rPr>
        <w:t>адаптации к социальному миру;</w:t>
      </w:r>
    </w:p>
    <w:p w:rsidR="00FC260A" w:rsidRPr="00FC260A" w:rsidRDefault="00FC260A" w:rsidP="00FC260A">
      <w:pPr>
        <w:pStyle w:val="a5"/>
        <w:numPr>
          <w:ilvl w:val="0"/>
          <w:numId w:val="2"/>
        </w:numPr>
        <w:spacing w:after="270" w:line="270" w:lineRule="atLeast"/>
        <w:ind w:left="0" w:firstLine="0"/>
        <w:jc w:val="both"/>
        <w:textAlignment w:val="baseline"/>
        <w:rPr>
          <w:rFonts w:ascii="Times New Roman" w:eastAsia="Times New Roman" w:hAnsi="Times New Roman" w:cs="Times New Roman"/>
          <w:color w:val="000000"/>
          <w:sz w:val="24"/>
          <w:szCs w:val="24"/>
          <w:lang w:eastAsia="ru-RU"/>
        </w:rPr>
      </w:pPr>
      <w:r w:rsidRPr="00FC260A">
        <w:rPr>
          <w:rFonts w:ascii="Times New Roman" w:eastAsia="Times New Roman" w:hAnsi="Times New Roman" w:cs="Times New Roman"/>
          <w:color w:val="000000"/>
          <w:sz w:val="24"/>
          <w:szCs w:val="24"/>
          <w:lang w:eastAsia="ru-RU"/>
        </w:rPr>
        <w:t>интеграции и принятия социального мира как данности;</w:t>
      </w:r>
    </w:p>
    <w:p w:rsidR="00FC260A" w:rsidRPr="00FC260A" w:rsidRDefault="00FC260A" w:rsidP="00FC260A">
      <w:pPr>
        <w:pStyle w:val="a5"/>
        <w:numPr>
          <w:ilvl w:val="0"/>
          <w:numId w:val="2"/>
        </w:numPr>
        <w:spacing w:after="270" w:line="270" w:lineRule="atLeast"/>
        <w:ind w:left="0" w:firstLine="0"/>
        <w:jc w:val="both"/>
        <w:textAlignment w:val="baseline"/>
        <w:rPr>
          <w:rFonts w:ascii="Times New Roman" w:eastAsia="Times New Roman" w:hAnsi="Times New Roman" w:cs="Times New Roman"/>
          <w:color w:val="000000"/>
          <w:sz w:val="24"/>
          <w:szCs w:val="24"/>
          <w:lang w:eastAsia="ru-RU"/>
        </w:rPr>
      </w:pPr>
      <w:r w:rsidRPr="00FC260A">
        <w:rPr>
          <w:rFonts w:ascii="Times New Roman" w:eastAsia="Times New Roman" w:hAnsi="Times New Roman" w:cs="Times New Roman"/>
          <w:color w:val="000000"/>
          <w:sz w:val="24"/>
          <w:szCs w:val="24"/>
          <w:lang w:eastAsia="ru-RU"/>
        </w:rPr>
        <w:t>дифференциации – способности и потребности изменять, преобразовывать социальную действительность, социальный мир и индивидуализироваться в нём.</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Направленность и достижения человека, осуществляющего процесс социализации, связаны с обретением нового качества на каждой стадии освоения культуры. Выделяются такие стадии и соответствующие им приобретения человека, как стадия онтогенеза (развитие субъекта), </w:t>
      </w:r>
      <w:proofErr w:type="spellStart"/>
      <w:r w:rsidRPr="00837F39">
        <w:rPr>
          <w:rFonts w:ascii="Times New Roman" w:eastAsia="Times New Roman" w:hAnsi="Times New Roman" w:cs="Times New Roman"/>
          <w:color w:val="000000"/>
          <w:sz w:val="24"/>
          <w:szCs w:val="24"/>
          <w:lang w:eastAsia="ru-RU"/>
        </w:rPr>
        <w:t>персоногенеза</w:t>
      </w:r>
      <w:proofErr w:type="spellEnd"/>
      <w:r w:rsidRPr="00837F39">
        <w:rPr>
          <w:rFonts w:ascii="Times New Roman" w:eastAsia="Times New Roman" w:hAnsi="Times New Roman" w:cs="Times New Roman"/>
          <w:color w:val="000000"/>
          <w:sz w:val="24"/>
          <w:szCs w:val="24"/>
          <w:lang w:eastAsia="ru-RU"/>
        </w:rPr>
        <w:t xml:space="preserve"> (становление личности) и </w:t>
      </w:r>
      <w:proofErr w:type="spellStart"/>
      <w:r w:rsidRPr="00837F39">
        <w:rPr>
          <w:rFonts w:ascii="Times New Roman" w:eastAsia="Times New Roman" w:hAnsi="Times New Roman" w:cs="Times New Roman"/>
          <w:color w:val="000000"/>
          <w:sz w:val="24"/>
          <w:szCs w:val="24"/>
          <w:lang w:eastAsia="ru-RU"/>
        </w:rPr>
        <w:t>культурогенеза</w:t>
      </w:r>
      <w:proofErr w:type="spellEnd"/>
      <w:r w:rsidRPr="00837F39">
        <w:rPr>
          <w:rFonts w:ascii="Times New Roman" w:eastAsia="Times New Roman" w:hAnsi="Times New Roman" w:cs="Times New Roman"/>
          <w:color w:val="000000"/>
          <w:sz w:val="24"/>
          <w:szCs w:val="24"/>
          <w:lang w:eastAsia="ru-RU"/>
        </w:rPr>
        <w:t xml:space="preserve"> (появление индивидуальности).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Каждая стадия социализации ребёнка отличается его новым статусом во внутреннем (субъект, личность, индивидуальность) и внешнем планах развития (адаптивность, </w:t>
      </w:r>
      <w:proofErr w:type="spellStart"/>
      <w:r w:rsidRPr="00837F39">
        <w:rPr>
          <w:rFonts w:ascii="Times New Roman" w:eastAsia="Times New Roman" w:hAnsi="Times New Roman" w:cs="Times New Roman"/>
          <w:color w:val="000000"/>
          <w:sz w:val="24"/>
          <w:szCs w:val="24"/>
          <w:lang w:eastAsia="ru-RU"/>
        </w:rPr>
        <w:t>интегрированность</w:t>
      </w:r>
      <w:proofErr w:type="spellEnd"/>
      <w:r w:rsidRPr="00837F39">
        <w:rPr>
          <w:rFonts w:ascii="Times New Roman" w:eastAsia="Times New Roman" w:hAnsi="Times New Roman" w:cs="Times New Roman"/>
          <w:color w:val="000000"/>
          <w:sz w:val="24"/>
          <w:szCs w:val="24"/>
          <w:lang w:eastAsia="ru-RU"/>
        </w:rPr>
        <w:t xml:space="preserve">, </w:t>
      </w:r>
      <w:proofErr w:type="spellStart"/>
      <w:r w:rsidRPr="00837F39">
        <w:rPr>
          <w:rFonts w:ascii="Times New Roman" w:eastAsia="Times New Roman" w:hAnsi="Times New Roman" w:cs="Times New Roman"/>
          <w:color w:val="000000"/>
          <w:sz w:val="24"/>
          <w:szCs w:val="24"/>
          <w:lang w:eastAsia="ru-RU"/>
        </w:rPr>
        <w:t>индивидуализированность</w:t>
      </w:r>
      <w:proofErr w:type="spellEnd"/>
      <w:r w:rsidRPr="00837F39">
        <w:rPr>
          <w:rFonts w:ascii="Times New Roman" w:eastAsia="Times New Roman" w:hAnsi="Times New Roman" w:cs="Times New Roman"/>
          <w:color w:val="000000"/>
          <w:sz w:val="24"/>
          <w:szCs w:val="24"/>
          <w:lang w:eastAsia="ru-RU"/>
        </w:rPr>
        <w:t xml:space="preserve">). Единство внутреннего и внешнего содержания определяет стратегию развития – сначала жизнетворчество, потом </w:t>
      </w:r>
      <w:proofErr w:type="spellStart"/>
      <w:r w:rsidRPr="00837F39">
        <w:rPr>
          <w:rFonts w:ascii="Times New Roman" w:eastAsia="Times New Roman" w:hAnsi="Times New Roman" w:cs="Times New Roman"/>
          <w:color w:val="000000"/>
          <w:sz w:val="24"/>
          <w:szCs w:val="24"/>
          <w:lang w:eastAsia="ru-RU"/>
        </w:rPr>
        <w:t>социотворчество</w:t>
      </w:r>
      <w:proofErr w:type="spellEnd"/>
      <w:r w:rsidRPr="00837F39">
        <w:rPr>
          <w:rFonts w:ascii="Times New Roman" w:eastAsia="Times New Roman" w:hAnsi="Times New Roman" w:cs="Times New Roman"/>
          <w:color w:val="000000"/>
          <w:sz w:val="24"/>
          <w:szCs w:val="24"/>
          <w:lang w:eastAsia="ru-RU"/>
        </w:rPr>
        <w:t xml:space="preserve">, и, наконец, </w:t>
      </w:r>
      <w:proofErr w:type="spellStart"/>
      <w:r w:rsidRPr="00837F39">
        <w:rPr>
          <w:rFonts w:ascii="Times New Roman" w:eastAsia="Times New Roman" w:hAnsi="Times New Roman" w:cs="Times New Roman"/>
          <w:color w:val="000000"/>
          <w:sz w:val="24"/>
          <w:szCs w:val="24"/>
          <w:lang w:eastAsia="ru-RU"/>
        </w:rPr>
        <w:t>культуротворчество</w:t>
      </w:r>
      <w:proofErr w:type="spellEnd"/>
      <w:r w:rsidRPr="00837F39">
        <w:rPr>
          <w:rFonts w:ascii="Times New Roman" w:eastAsia="Times New Roman" w:hAnsi="Times New Roman" w:cs="Times New Roman"/>
          <w:color w:val="000000"/>
          <w:sz w:val="24"/>
          <w:szCs w:val="24"/>
          <w:lang w:eastAsia="ru-RU"/>
        </w:rPr>
        <w:t>.</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Достижения социализации связаны с </w:t>
      </w:r>
      <w:proofErr w:type="spellStart"/>
      <w:r w:rsidRPr="00837F39">
        <w:rPr>
          <w:rFonts w:ascii="Times New Roman" w:eastAsia="Times New Roman" w:hAnsi="Times New Roman" w:cs="Times New Roman"/>
          <w:color w:val="000000"/>
          <w:sz w:val="24"/>
          <w:szCs w:val="24"/>
          <w:lang w:eastAsia="ru-RU"/>
        </w:rPr>
        <w:t>культурогенезом</w:t>
      </w:r>
      <w:proofErr w:type="spellEnd"/>
      <w:r w:rsidRPr="00837F39">
        <w:rPr>
          <w:rFonts w:ascii="Times New Roman" w:eastAsia="Times New Roman" w:hAnsi="Times New Roman" w:cs="Times New Roman"/>
          <w:color w:val="000000"/>
          <w:sz w:val="24"/>
          <w:szCs w:val="24"/>
          <w:lang w:eastAsia="ru-RU"/>
        </w:rPr>
        <w:t xml:space="preserve"> детства - результатами освоения мира культуры и становления мира ребёнка в единстве </w:t>
      </w:r>
      <w:proofErr w:type="spellStart"/>
      <w:r w:rsidRPr="00837F39">
        <w:rPr>
          <w:rFonts w:ascii="Times New Roman" w:eastAsia="Times New Roman" w:hAnsi="Times New Roman" w:cs="Times New Roman"/>
          <w:color w:val="000000"/>
          <w:sz w:val="24"/>
          <w:szCs w:val="24"/>
          <w:lang w:eastAsia="ru-RU"/>
        </w:rPr>
        <w:t>интериоризации</w:t>
      </w:r>
      <w:proofErr w:type="spellEnd"/>
      <w:r w:rsidRPr="00837F39">
        <w:rPr>
          <w:rFonts w:ascii="Times New Roman" w:eastAsia="Times New Roman" w:hAnsi="Times New Roman" w:cs="Times New Roman"/>
          <w:color w:val="000000"/>
          <w:sz w:val="24"/>
          <w:szCs w:val="24"/>
          <w:lang w:eastAsia="ru-RU"/>
        </w:rPr>
        <w:t xml:space="preserve"> и </w:t>
      </w:r>
      <w:proofErr w:type="spellStart"/>
      <w:r w:rsidRPr="00837F39">
        <w:rPr>
          <w:rFonts w:ascii="Times New Roman" w:eastAsia="Times New Roman" w:hAnsi="Times New Roman" w:cs="Times New Roman"/>
          <w:color w:val="000000"/>
          <w:sz w:val="24"/>
          <w:szCs w:val="24"/>
          <w:lang w:eastAsia="ru-RU"/>
        </w:rPr>
        <w:t>экстериоризации</w:t>
      </w:r>
      <w:proofErr w:type="spellEnd"/>
      <w:r w:rsidRPr="00837F39">
        <w:rPr>
          <w:rFonts w:ascii="Times New Roman" w:eastAsia="Times New Roman" w:hAnsi="Times New Roman" w:cs="Times New Roman"/>
          <w:color w:val="000000"/>
          <w:sz w:val="24"/>
          <w:szCs w:val="24"/>
          <w:lang w:eastAsia="ru-RU"/>
        </w:rPr>
        <w:t>.</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Социальная действительность выступает составной частью культуры, презентует её в непосредственном виде. Для ребёнка социальная действительность как совокупность фактов, событий, предметов и явлений социального мира является объектом познания. Её освоение можно считать одним из первоначальных этапов социализации.</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Процесс социального развития дошкольников предполагает не только и не столько усвоение ребёнком культурных ценностей, сколько становление собственного отношения к нему, преобразования и трансформации культурных ценностей в собственные межличностные достижения.</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С точки зрения культурно-исторической концепции Л.С. Выготского социализация – присвоение индивидом общественного опыта, культуры, так называемое «окультуривание» ребёнка через взаимодействие с носителем социального опыта – взрослым. При этом опыт перерабатывается и возвращается в культуру в виде определённых индивидуальных достижений. В этом смысле само понятие и определение опыта указывают на его информационную природу: представления, полученные ребёнком в процессе знакомства с социальным миром, перерастают в знания – факт адекватного </w:t>
      </w:r>
      <w:r w:rsidRPr="00837F39">
        <w:rPr>
          <w:rFonts w:ascii="Times New Roman" w:eastAsia="Times New Roman" w:hAnsi="Times New Roman" w:cs="Times New Roman"/>
          <w:color w:val="000000"/>
          <w:sz w:val="24"/>
          <w:szCs w:val="24"/>
          <w:lang w:eastAsia="ru-RU"/>
        </w:rPr>
        <w:lastRenderedPageBreak/>
        <w:t xml:space="preserve">представления об окружающих событиях и явлениях. Знания являются основой выработки умений и навыков практической деятельности, </w:t>
      </w:r>
      <w:proofErr w:type="spellStart"/>
      <w:r w:rsidRPr="00837F39">
        <w:rPr>
          <w:rFonts w:ascii="Times New Roman" w:eastAsia="Times New Roman" w:hAnsi="Times New Roman" w:cs="Times New Roman"/>
          <w:color w:val="000000"/>
          <w:sz w:val="24"/>
          <w:szCs w:val="24"/>
          <w:lang w:eastAsia="ru-RU"/>
        </w:rPr>
        <w:t>опредмечиваются</w:t>
      </w:r>
      <w:proofErr w:type="spellEnd"/>
      <w:r w:rsidRPr="00837F39">
        <w:rPr>
          <w:rFonts w:ascii="Times New Roman" w:eastAsia="Times New Roman" w:hAnsi="Times New Roman" w:cs="Times New Roman"/>
          <w:color w:val="000000"/>
          <w:sz w:val="24"/>
          <w:szCs w:val="24"/>
          <w:lang w:eastAsia="ru-RU"/>
        </w:rPr>
        <w:t xml:space="preserve"> в них. В свою очередь, опыт практической деятельности, формируемый на основе реализации совокупности умений и навыков, служит предпосылкой для развития творческой деятельности детей.</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Таким образом, факты окружающей жизни, присваиваемые ребёнком, встраиваются в его картину мира и способствуют образованию целостной концепции жизни и своего места в ней, что может быть принято за компоненты самосознания и мировоззрения ребёнка дошкольного возраста.</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Общее для всех точек зрения на социализацию и включение в социальную действительность ребёнка – это то, что в ходе взаимодействия с социумом субъект социальной жизни окультуривается, персонализируется (проявляет себя как активную и изменяющую мир, других людей личность) и персонифицируется (становится индивидуальностью).</w:t>
      </w:r>
    </w:p>
    <w:p w:rsidR="00FC260A" w:rsidRPr="00837F39" w:rsidRDefault="00FC260A" w:rsidP="00FC260A">
      <w:pPr>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Процесс социализации ребёнка и знакомство его с культурой происходят под влиянием ряда факторов, определяющих направленность, динамику и характер ознакомления с социальной действительностью. Их учёт позволяет эффективно осуществлять управление процессом воспитания в ДОУ, а также прогнозировать траектории социального развития ребёнка.</w:t>
      </w:r>
    </w:p>
    <w:p w:rsidR="00FC260A" w:rsidRDefault="00FC260A"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Для того</w:t>
      </w:r>
      <w:proofErr w:type="gramStart"/>
      <w:r w:rsidRPr="00837F39">
        <w:rPr>
          <w:rFonts w:ascii="Times New Roman" w:eastAsia="Times New Roman" w:hAnsi="Times New Roman" w:cs="Times New Roman"/>
          <w:color w:val="000000"/>
          <w:sz w:val="24"/>
          <w:szCs w:val="24"/>
          <w:lang w:eastAsia="ru-RU"/>
        </w:rPr>
        <w:t>,</w:t>
      </w:r>
      <w:proofErr w:type="gramEnd"/>
      <w:r w:rsidRPr="00837F39">
        <w:rPr>
          <w:rFonts w:ascii="Times New Roman" w:eastAsia="Times New Roman" w:hAnsi="Times New Roman" w:cs="Times New Roman"/>
          <w:color w:val="000000"/>
          <w:sz w:val="24"/>
          <w:szCs w:val="24"/>
          <w:lang w:eastAsia="ru-RU"/>
        </w:rPr>
        <w:t xml:space="preserve"> чтобы социализация ребенка проходила наиболее успешно необходимо овладение им общественно выработанных способов анализа окружающей действительности и освоение общественных отношений. Именно в дошкольном возрасте у ребенка интенсивно развиваются психические </w:t>
      </w:r>
      <w:proofErr w:type="gramStart"/>
      <w:r w:rsidRPr="00837F39">
        <w:rPr>
          <w:rFonts w:ascii="Times New Roman" w:eastAsia="Times New Roman" w:hAnsi="Times New Roman" w:cs="Times New Roman"/>
          <w:color w:val="000000"/>
          <w:sz w:val="24"/>
          <w:szCs w:val="24"/>
          <w:lang w:eastAsia="ru-RU"/>
        </w:rPr>
        <w:t>процессы</w:t>
      </w:r>
      <w:proofErr w:type="gramEnd"/>
      <w:r w:rsidRPr="00837F39">
        <w:rPr>
          <w:rFonts w:ascii="Times New Roman" w:eastAsia="Times New Roman" w:hAnsi="Times New Roman" w:cs="Times New Roman"/>
          <w:color w:val="000000"/>
          <w:sz w:val="24"/>
          <w:szCs w:val="24"/>
          <w:lang w:eastAsia="ru-RU"/>
        </w:rPr>
        <w:t xml:space="preserve"> в том числе и воображение как основа творчества, созидания нового.</w:t>
      </w: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8C148D" w:rsidRPr="00837F39" w:rsidRDefault="008C148D" w:rsidP="00FC260A">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
    <w:p w:rsidR="00FC260A" w:rsidRDefault="00FC260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p>
    <w:p w:rsidR="00920C5D" w:rsidRPr="00920C5D" w:rsidRDefault="00973EEA" w:rsidP="00973EEA">
      <w:pPr>
        <w:spacing w:after="120" w:line="240" w:lineRule="atLeast"/>
        <w:ind w:firstLine="709"/>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П</w:t>
      </w:r>
      <w:r w:rsidRPr="00920C5D">
        <w:rPr>
          <w:rFonts w:ascii="Times New Roman" w:eastAsia="Times New Roman" w:hAnsi="Times New Roman" w:cs="Times New Roman"/>
          <w:b/>
          <w:bCs/>
          <w:sz w:val="24"/>
          <w:szCs w:val="24"/>
          <w:shd w:val="clear" w:color="auto" w:fill="FFFFFF"/>
          <w:lang w:eastAsia="ru-RU"/>
        </w:rPr>
        <w:t>роблем</w:t>
      </w:r>
      <w:r>
        <w:rPr>
          <w:rFonts w:ascii="Times New Roman" w:eastAsia="Times New Roman" w:hAnsi="Times New Roman" w:cs="Times New Roman"/>
          <w:b/>
          <w:bCs/>
          <w:sz w:val="24"/>
          <w:szCs w:val="24"/>
          <w:shd w:val="clear" w:color="auto" w:fill="FFFFFF"/>
          <w:lang w:eastAsia="ru-RU"/>
        </w:rPr>
        <w:t>а</w:t>
      </w:r>
      <w:r w:rsidRPr="00920C5D">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
          <w:bCs/>
          <w:sz w:val="24"/>
          <w:szCs w:val="24"/>
          <w:shd w:val="clear" w:color="auto" w:fill="FFFFFF"/>
          <w:lang w:eastAsia="ru-RU"/>
        </w:rPr>
        <w:t>у</w:t>
      </w:r>
      <w:r w:rsidR="00920C5D" w:rsidRPr="00920C5D">
        <w:rPr>
          <w:rFonts w:ascii="Times New Roman" w:eastAsia="Times New Roman" w:hAnsi="Times New Roman" w:cs="Times New Roman"/>
          <w:b/>
          <w:bCs/>
          <w:sz w:val="24"/>
          <w:szCs w:val="24"/>
          <w:shd w:val="clear" w:color="auto" w:fill="FFFFFF"/>
          <w:lang w:eastAsia="ru-RU"/>
        </w:rPr>
        <w:t>спешн</w:t>
      </w:r>
      <w:r>
        <w:rPr>
          <w:rFonts w:ascii="Times New Roman" w:eastAsia="Times New Roman" w:hAnsi="Times New Roman" w:cs="Times New Roman"/>
          <w:b/>
          <w:bCs/>
          <w:sz w:val="24"/>
          <w:szCs w:val="24"/>
          <w:shd w:val="clear" w:color="auto" w:fill="FFFFFF"/>
          <w:lang w:eastAsia="ru-RU"/>
        </w:rPr>
        <w:t>ой</w:t>
      </w:r>
      <w:r w:rsidR="00920C5D" w:rsidRPr="00920C5D">
        <w:rPr>
          <w:rFonts w:ascii="Times New Roman" w:eastAsia="Times New Roman" w:hAnsi="Times New Roman" w:cs="Times New Roman"/>
          <w:b/>
          <w:bCs/>
          <w:sz w:val="24"/>
          <w:szCs w:val="24"/>
          <w:shd w:val="clear" w:color="auto" w:fill="FFFFFF"/>
          <w:lang w:eastAsia="ru-RU"/>
        </w:rPr>
        <w:t xml:space="preserve"> социализаци</w:t>
      </w:r>
      <w:r>
        <w:rPr>
          <w:rFonts w:ascii="Times New Roman" w:eastAsia="Times New Roman" w:hAnsi="Times New Roman" w:cs="Times New Roman"/>
          <w:b/>
          <w:bCs/>
          <w:sz w:val="24"/>
          <w:szCs w:val="24"/>
          <w:shd w:val="clear" w:color="auto" w:fill="FFFFFF"/>
          <w:lang w:eastAsia="ru-RU"/>
        </w:rPr>
        <w:t>и</w:t>
      </w:r>
      <w:r w:rsidR="00920C5D" w:rsidRPr="00920C5D">
        <w:rPr>
          <w:rFonts w:ascii="Times New Roman" w:eastAsia="Times New Roman" w:hAnsi="Times New Roman" w:cs="Times New Roman"/>
          <w:b/>
          <w:bCs/>
          <w:sz w:val="24"/>
          <w:szCs w:val="24"/>
          <w:shd w:val="clear" w:color="auto" w:fill="FFFFFF"/>
          <w:lang w:eastAsia="ru-RU"/>
        </w:rPr>
        <w:t xml:space="preserve"> дошкольник</w:t>
      </w:r>
      <w:r>
        <w:rPr>
          <w:rFonts w:ascii="Times New Roman" w:eastAsia="Times New Roman" w:hAnsi="Times New Roman" w:cs="Times New Roman"/>
          <w:b/>
          <w:bCs/>
          <w:sz w:val="24"/>
          <w:szCs w:val="24"/>
          <w:shd w:val="clear" w:color="auto" w:fill="FFFFFF"/>
          <w:lang w:eastAsia="ru-RU"/>
        </w:rPr>
        <w:t>ов</w:t>
      </w:r>
    </w:p>
    <w:p w:rsidR="00973EEA" w:rsidRPr="00920C5D" w:rsidRDefault="00973EEA" w:rsidP="00973EEA">
      <w:pPr>
        <w:shd w:val="clear" w:color="auto" w:fill="FFFFFF"/>
        <w:spacing w:after="120" w:line="240" w:lineRule="atLeast"/>
        <w:ind w:left="4962"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СОЦИАЛИЗАЦИЯ – </w:t>
      </w:r>
      <w:r>
        <w:rPr>
          <w:rFonts w:ascii="Times New Roman" w:eastAsia="Times New Roman" w:hAnsi="Times New Roman" w:cs="Times New Roman"/>
          <w:sz w:val="24"/>
          <w:szCs w:val="24"/>
          <w:lang w:eastAsia="ru-RU"/>
        </w:rPr>
        <w:t xml:space="preserve"> </w:t>
      </w:r>
      <w:r w:rsidRPr="00920C5D">
        <w:rPr>
          <w:rFonts w:ascii="Times New Roman" w:eastAsia="Times New Roman" w:hAnsi="Times New Roman" w:cs="Times New Roman"/>
          <w:i/>
          <w:iCs/>
          <w:sz w:val="24"/>
          <w:szCs w:val="24"/>
          <w:lang w:eastAsia="ru-RU"/>
        </w:rPr>
        <w:t>процесс усвоения индивидом социального опыта, системы социальных связей и отношений. В процессе социализации человек усваивает общественно одобряемые формы поведения, необходимые ему для нормальной жизни в обществе.</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Воспитание личности - всегда было сложной задачей.</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Перед педагогами, кроме традиционных вопросов - чему учить и как воспитывать ребенка в современных условиях, встает проблема: как сформировать человека, который отвечал бы требованиям общества на нынешнем этапе исторического развития.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xml:space="preserve">Основные структуры личности закладываются </w:t>
      </w:r>
      <w:proofErr w:type="gramStart"/>
      <w:r w:rsidRPr="00920C5D">
        <w:rPr>
          <w:rFonts w:ascii="Times New Roman" w:eastAsia="Times New Roman" w:hAnsi="Times New Roman" w:cs="Times New Roman"/>
          <w:sz w:val="24"/>
          <w:szCs w:val="24"/>
          <w:lang w:eastAsia="ru-RU"/>
        </w:rPr>
        <w:t>в первые</w:t>
      </w:r>
      <w:proofErr w:type="gramEnd"/>
      <w:r w:rsidRPr="00920C5D">
        <w:rPr>
          <w:rFonts w:ascii="Times New Roman" w:eastAsia="Times New Roman" w:hAnsi="Times New Roman" w:cs="Times New Roman"/>
          <w:sz w:val="24"/>
          <w:szCs w:val="24"/>
          <w:lang w:eastAsia="ru-RU"/>
        </w:rPr>
        <w:t xml:space="preserve"> годы жизни, а </w:t>
      </w:r>
      <w:r w:rsidR="008C148D" w:rsidRPr="00920C5D">
        <w:rPr>
          <w:rFonts w:ascii="Times New Roman" w:eastAsia="Times New Roman" w:hAnsi="Times New Roman" w:cs="Times New Roman"/>
          <w:sz w:val="24"/>
          <w:szCs w:val="24"/>
          <w:lang w:eastAsia="ru-RU"/>
        </w:rPr>
        <w:t>значит,</w:t>
      </w:r>
      <w:r w:rsidRPr="00920C5D">
        <w:rPr>
          <w:rFonts w:ascii="Times New Roman" w:eastAsia="Times New Roman" w:hAnsi="Times New Roman" w:cs="Times New Roman"/>
          <w:sz w:val="24"/>
          <w:szCs w:val="24"/>
          <w:lang w:eastAsia="ru-RU"/>
        </w:rPr>
        <w:t xml:space="preserve"> на семью и дошкольные учреждения возлагается особая ответственность по воспитанию личностных качеств у подрастающего поколения.</w:t>
      </w:r>
    </w:p>
    <w:p w:rsidR="00920C5D" w:rsidRPr="008C148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8C148D">
        <w:rPr>
          <w:rFonts w:ascii="Times New Roman" w:eastAsia="Times New Roman" w:hAnsi="Times New Roman" w:cs="Times New Roman"/>
          <w:iCs/>
          <w:sz w:val="24"/>
          <w:szCs w:val="24"/>
          <w:lang w:eastAsia="ru-RU"/>
        </w:rPr>
        <w:t>Одна из главных целей — способствова</w:t>
      </w:r>
      <w:r w:rsidR="00E7650B">
        <w:rPr>
          <w:rFonts w:ascii="Times New Roman" w:eastAsia="Times New Roman" w:hAnsi="Times New Roman" w:cs="Times New Roman"/>
          <w:iCs/>
          <w:sz w:val="24"/>
          <w:szCs w:val="24"/>
          <w:lang w:eastAsia="ru-RU"/>
        </w:rPr>
        <w:t>ние</w:t>
      </w:r>
      <w:r w:rsidRPr="008C148D">
        <w:rPr>
          <w:rFonts w:ascii="Times New Roman" w:eastAsia="Times New Roman" w:hAnsi="Times New Roman" w:cs="Times New Roman"/>
          <w:iCs/>
          <w:sz w:val="24"/>
          <w:szCs w:val="24"/>
          <w:lang w:eastAsia="ru-RU"/>
        </w:rPr>
        <w:t xml:space="preserve"> успешной социализации ребенка</w:t>
      </w:r>
      <w:r w:rsidRPr="008C148D">
        <w:rPr>
          <w:rFonts w:ascii="Times New Roman" w:eastAsia="Times New Roman" w:hAnsi="Times New Roman" w:cs="Times New Roman"/>
          <w:sz w:val="24"/>
          <w:szCs w:val="24"/>
          <w:lang w:eastAsia="ru-RU"/>
        </w:rPr>
        <w:t>.</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Успешная социализация дошкольника - проблема наиболее актуальная для дошкольного образовательного учреждения сегодня.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В детском саду педагогами созданы условия для успешной социализации, непрерывного социально-личностного развития, т.е. включения во все моменты образовательного процесса.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Именно социально-личностное развитие, целенаправленное, систематическое, помогает сформировать высокие нравственные личностные качества.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От успешной социализации в дошкольном возрасте зависит дальнейшее развитие индивида, раскрытие его способностей, становление личности, поэтому задача педагогов направить свои усилия на создание в ДОУ условий для успешной социализации воспитанников.</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i/>
          <w:iCs/>
          <w:sz w:val="24"/>
          <w:szCs w:val="24"/>
          <w:lang w:eastAsia="ru-RU"/>
        </w:rPr>
        <w:t>Эмоциональное благополучие ребенка</w:t>
      </w:r>
      <w:r w:rsidRPr="00920C5D">
        <w:rPr>
          <w:rFonts w:ascii="Times New Roman" w:eastAsia="Times New Roman" w:hAnsi="Times New Roman" w:cs="Times New Roman"/>
          <w:sz w:val="24"/>
          <w:szCs w:val="24"/>
          <w:lang w:eastAsia="ru-RU"/>
        </w:rPr>
        <w:t xml:space="preserve"> – </w:t>
      </w:r>
      <w:proofErr w:type="gramStart"/>
      <w:r w:rsidRPr="00920C5D">
        <w:rPr>
          <w:rFonts w:ascii="Times New Roman" w:eastAsia="Times New Roman" w:hAnsi="Times New Roman" w:cs="Times New Roman"/>
          <w:sz w:val="24"/>
          <w:szCs w:val="24"/>
          <w:lang w:eastAsia="ru-RU"/>
        </w:rPr>
        <w:t>это</w:t>
      </w:r>
      <w:proofErr w:type="gramEnd"/>
      <w:r w:rsidRPr="00920C5D">
        <w:rPr>
          <w:rFonts w:ascii="Times New Roman" w:eastAsia="Times New Roman" w:hAnsi="Times New Roman" w:cs="Times New Roman"/>
          <w:sz w:val="24"/>
          <w:szCs w:val="24"/>
          <w:lang w:eastAsia="ru-RU"/>
        </w:rPr>
        <w:t xml:space="preserve"> прежде всего комфорт в душе ребенка. (высокая самооценка, ориентация на успех в достижении целей, наличие положительных эмоций, ...) Создание атмосферы, комфортной для каждого ребенка, способствующей развитию его индивидуальности, творчества, навыков созидательной деятельности и достижения жизненного успеха.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i/>
          <w:iCs/>
          <w:sz w:val="24"/>
          <w:szCs w:val="24"/>
          <w:lang w:eastAsia="ru-RU"/>
        </w:rPr>
        <w:t>Положительное отношение ребенка к окружающим людям,</w:t>
      </w:r>
      <w:r w:rsidRPr="00920C5D">
        <w:rPr>
          <w:rFonts w:ascii="Times New Roman" w:eastAsia="Times New Roman" w:hAnsi="Times New Roman" w:cs="Times New Roman"/>
          <w:sz w:val="24"/>
          <w:szCs w:val="24"/>
          <w:lang w:eastAsia="ru-RU"/>
        </w:rPr>
        <w:t> воспитание уважения и терпимости.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i/>
          <w:iCs/>
          <w:sz w:val="24"/>
          <w:szCs w:val="24"/>
          <w:lang w:eastAsia="ru-RU"/>
        </w:rPr>
        <w:t>Развитие коммуникативной компетентности ребенка</w:t>
      </w:r>
      <w:r w:rsidRPr="00920C5D">
        <w:rPr>
          <w:rFonts w:ascii="Times New Roman" w:eastAsia="Times New Roman" w:hAnsi="Times New Roman" w:cs="Times New Roman"/>
          <w:sz w:val="24"/>
          <w:szCs w:val="24"/>
          <w:lang w:eastAsia="ru-RU"/>
        </w:rPr>
        <w:t> – способность устанавливать и поддерживать необходимые эффективные контакты с другими людьми, сотрудничать, слушать и слышать, распознавать эмоциональные переживания и состояния других людей, выражать собственные эмоции.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i/>
          <w:iCs/>
          <w:sz w:val="24"/>
          <w:szCs w:val="24"/>
          <w:lang w:eastAsia="ru-RU"/>
        </w:rPr>
        <w:t>Развитие социальных навыков детей</w:t>
      </w:r>
      <w:r w:rsidRPr="00920C5D">
        <w:rPr>
          <w:rFonts w:ascii="Times New Roman" w:eastAsia="Times New Roman" w:hAnsi="Times New Roman" w:cs="Times New Roman"/>
          <w:sz w:val="24"/>
          <w:szCs w:val="24"/>
          <w:lang w:eastAsia="ru-RU"/>
        </w:rPr>
        <w:t>. Социальные навыки помогают установить доброжелательные отношения, чувствовать себя комфортно в любой обстановке, готовность общаться с другими людьми, способность адаптироваться.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Обогащение </w:t>
      </w:r>
      <w:r w:rsidRPr="00920C5D">
        <w:rPr>
          <w:rFonts w:ascii="Times New Roman" w:eastAsia="Times New Roman" w:hAnsi="Times New Roman" w:cs="Times New Roman"/>
          <w:b/>
          <w:bCs/>
          <w:i/>
          <w:iCs/>
          <w:sz w:val="24"/>
          <w:szCs w:val="24"/>
          <w:lang w:eastAsia="ru-RU"/>
        </w:rPr>
        <w:t>предметно-пространственной среды</w:t>
      </w:r>
      <w:r w:rsidRPr="00920C5D">
        <w:rPr>
          <w:rFonts w:ascii="Times New Roman" w:eastAsia="Times New Roman" w:hAnsi="Times New Roman" w:cs="Times New Roman"/>
          <w:sz w:val="24"/>
          <w:szCs w:val="24"/>
          <w:lang w:eastAsia="ru-RU"/>
        </w:rPr>
        <w:t xml:space="preserve">, наполнение которой </w:t>
      </w:r>
      <w:proofErr w:type="gramStart"/>
      <w:r w:rsidRPr="00920C5D">
        <w:rPr>
          <w:rFonts w:ascii="Times New Roman" w:eastAsia="Times New Roman" w:hAnsi="Times New Roman" w:cs="Times New Roman"/>
          <w:sz w:val="24"/>
          <w:szCs w:val="24"/>
          <w:lang w:eastAsia="ru-RU"/>
        </w:rPr>
        <w:t>представляет ребёнку возможность</w:t>
      </w:r>
      <w:proofErr w:type="gramEnd"/>
      <w:r w:rsidRPr="00920C5D">
        <w:rPr>
          <w:rFonts w:ascii="Times New Roman" w:eastAsia="Times New Roman" w:hAnsi="Times New Roman" w:cs="Times New Roman"/>
          <w:sz w:val="24"/>
          <w:szCs w:val="24"/>
          <w:lang w:eastAsia="ru-RU"/>
        </w:rPr>
        <w:t xml:space="preserve"> для саморазвития.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Ещё одним важным условием является </w:t>
      </w:r>
      <w:r w:rsidRPr="00920C5D">
        <w:rPr>
          <w:rFonts w:ascii="Times New Roman" w:eastAsia="Times New Roman" w:hAnsi="Times New Roman" w:cs="Times New Roman"/>
          <w:b/>
          <w:bCs/>
          <w:i/>
          <w:iCs/>
          <w:sz w:val="24"/>
          <w:szCs w:val="24"/>
          <w:lang w:eastAsia="ru-RU"/>
        </w:rPr>
        <w:t>профессионализм воспитателей</w:t>
      </w:r>
      <w:r w:rsidRPr="00920C5D">
        <w:rPr>
          <w:rFonts w:ascii="Times New Roman" w:eastAsia="Times New Roman" w:hAnsi="Times New Roman" w:cs="Times New Roman"/>
          <w:sz w:val="24"/>
          <w:szCs w:val="24"/>
          <w:lang w:eastAsia="ru-RU"/>
        </w:rPr>
        <w:t>, специалистов дошкольного учреждения, способных оказывать влияние на развитие личности дошкольника: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lastRenderedPageBreak/>
        <w:t>- понять и помочь – основной принцип педагога;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позитивное отношение к жизни;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стремление к лучшему;</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формирование творческой активности;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доброжелательное отношение;</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обогащение внутреннего мира ребенка впечатлениями;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грамотное и педагогически целесообразное построение воспитательно-образовательного процесса;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создание и обеспечение условий социально-личностного развития ребёнка дошкольника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i/>
          <w:iCs/>
          <w:sz w:val="24"/>
          <w:szCs w:val="24"/>
          <w:lang w:eastAsia="ru-RU"/>
        </w:rPr>
        <w:t>Воспитывает только тот, кому дети доверяют, кого уважают, образу которого бессознательно стараются подражать.</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В детском возрасте огромное влияние на процесс социализации оказывают</w:t>
      </w:r>
      <w:r w:rsidRPr="00920C5D">
        <w:rPr>
          <w:rFonts w:ascii="Times New Roman" w:eastAsia="Times New Roman" w:hAnsi="Times New Roman" w:cs="Times New Roman"/>
          <w:b/>
          <w:bCs/>
          <w:sz w:val="24"/>
          <w:szCs w:val="24"/>
          <w:lang w:eastAsia="ru-RU"/>
        </w:rPr>
        <w:t> </w:t>
      </w:r>
      <w:r w:rsidRPr="00920C5D">
        <w:rPr>
          <w:rFonts w:ascii="Times New Roman" w:eastAsia="Times New Roman" w:hAnsi="Times New Roman" w:cs="Times New Roman"/>
          <w:sz w:val="24"/>
          <w:szCs w:val="24"/>
          <w:lang w:eastAsia="ru-RU"/>
        </w:rPr>
        <w:t>лица, с которыми у ребенка происходит непосредственное взаимодействие. Ими могут являться: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семья (родители или лица, постоянно заботящиеся и общающиеся с ребенком, братья или сестры);</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детский сад (в первую очередь воспитатели);</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общество (сверстники, друзья).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При всех самых замечательных условиях, созданных в детском саду, дошкольное образовательное учреждение лишь дополняет воспитание, получаемое ребенком в семье.</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Приоритетным фактором в воспитании и развитии ребенка, в приобретении им социального опыта является </w:t>
      </w:r>
      <w:r w:rsidRPr="00920C5D">
        <w:rPr>
          <w:rFonts w:ascii="Times New Roman" w:eastAsia="Times New Roman" w:hAnsi="Times New Roman" w:cs="Times New Roman"/>
          <w:b/>
          <w:bCs/>
          <w:sz w:val="24"/>
          <w:szCs w:val="24"/>
          <w:lang w:eastAsia="ru-RU"/>
        </w:rPr>
        <w:t>семья</w:t>
      </w:r>
      <w:r w:rsidRPr="00920C5D">
        <w:rPr>
          <w:rFonts w:ascii="Times New Roman" w:eastAsia="Times New Roman" w:hAnsi="Times New Roman" w:cs="Times New Roman"/>
          <w:sz w:val="24"/>
          <w:szCs w:val="24"/>
          <w:lang w:eastAsia="ru-RU"/>
        </w:rPr>
        <w:t> (как один из институтов социализации). Ребенок в семье учится общению, приобретает первый социальный опыт, учится социальному ориентированию. Признание приоритета семейного воспитания требует нового отношения к семье и новых форм работы с семьями со стороны дошкольного учреждения</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Отсюда </w:t>
      </w:r>
      <w:r w:rsidRPr="00920C5D">
        <w:rPr>
          <w:rFonts w:ascii="Times New Roman" w:eastAsia="Times New Roman" w:hAnsi="Times New Roman" w:cs="Times New Roman"/>
          <w:b/>
          <w:bCs/>
          <w:sz w:val="24"/>
          <w:szCs w:val="24"/>
          <w:lang w:eastAsia="ru-RU"/>
        </w:rPr>
        <w:t>главная задача: создать условия для эффективного взаимодействия с семьями воспитанников детского сада</w:t>
      </w:r>
      <w:r w:rsidRPr="00920C5D">
        <w:rPr>
          <w:rFonts w:ascii="Times New Roman" w:eastAsia="Times New Roman" w:hAnsi="Times New Roman" w:cs="Times New Roman"/>
          <w:sz w:val="24"/>
          <w:szCs w:val="24"/>
          <w:lang w:eastAsia="ru-RU"/>
        </w:rPr>
        <w:t>.</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Вот почему одной из главных задач деятельности является создание полноценного социального сотрудничества в триаде “</w:t>
      </w:r>
      <w:proofErr w:type="spellStart"/>
      <w:r w:rsidRPr="00920C5D">
        <w:rPr>
          <w:rFonts w:ascii="Times New Roman" w:eastAsia="Times New Roman" w:hAnsi="Times New Roman" w:cs="Times New Roman"/>
          <w:sz w:val="24"/>
          <w:szCs w:val="24"/>
          <w:lang w:eastAsia="ru-RU"/>
        </w:rPr>
        <w:t>педагог-дети-родители</w:t>
      </w:r>
      <w:proofErr w:type="spellEnd"/>
      <w:r w:rsidRPr="00920C5D">
        <w:rPr>
          <w:rFonts w:ascii="Times New Roman" w:eastAsia="Times New Roman" w:hAnsi="Times New Roman" w:cs="Times New Roman"/>
          <w:sz w:val="24"/>
          <w:szCs w:val="24"/>
          <w:lang w:eastAsia="ru-RU"/>
        </w:rPr>
        <w:t>”.</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b/>
          <w:bCs/>
          <w:sz w:val="24"/>
          <w:szCs w:val="24"/>
          <w:lang w:eastAsia="ru-RU"/>
        </w:rPr>
        <w:t>Сотрудничество</w:t>
      </w:r>
      <w:r w:rsidRPr="00920C5D">
        <w:rPr>
          <w:rFonts w:ascii="Times New Roman" w:eastAsia="Times New Roman" w:hAnsi="Times New Roman" w:cs="Times New Roman"/>
          <w:sz w:val="24"/>
          <w:szCs w:val="24"/>
          <w:lang w:eastAsia="ru-RU"/>
        </w:rPr>
        <w:t> - общение “на равных”, где никому не принадлежит привилегия указывать, контролировать, оценивать. Родители активные участники образовательного процесса.</w:t>
      </w:r>
    </w:p>
    <w:p w:rsid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Общественное дошкольное воспитание, детский сад - это только помощник семьи в деле воспитания личности, и от признания этого факта значение детского сада ничуть не умаляется, но, напротив, все становится на свое место.</w:t>
      </w:r>
    </w:p>
    <w:p w:rsidR="008C148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решения задачи было принято </w:t>
      </w:r>
      <w:proofErr w:type="gramStart"/>
      <w:r>
        <w:rPr>
          <w:rFonts w:ascii="Times New Roman" w:eastAsia="Times New Roman" w:hAnsi="Times New Roman" w:cs="Times New Roman"/>
          <w:sz w:val="24"/>
          <w:szCs w:val="24"/>
          <w:lang w:eastAsia="ru-RU"/>
        </w:rPr>
        <w:t>решении</w:t>
      </w:r>
      <w:proofErr w:type="gramEnd"/>
      <w:r>
        <w:rPr>
          <w:rFonts w:ascii="Times New Roman" w:eastAsia="Times New Roman" w:hAnsi="Times New Roman" w:cs="Times New Roman"/>
          <w:sz w:val="24"/>
          <w:szCs w:val="24"/>
          <w:lang w:eastAsia="ru-RU"/>
        </w:rPr>
        <w:t xml:space="preserve"> о разработке и реализации проекта «Страна добра».</w:t>
      </w:r>
    </w:p>
    <w:p w:rsidR="008C148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8C148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8C148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8C148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8C148D" w:rsidRPr="00920C5D" w:rsidRDefault="008C148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B15C93" w:rsidRPr="00300BBB" w:rsidRDefault="00300BBB" w:rsidP="00300BBB">
      <w:pPr>
        <w:shd w:val="clear" w:color="auto" w:fill="FFFFFF"/>
        <w:spacing w:after="270" w:line="270" w:lineRule="atLeast"/>
        <w:ind w:firstLine="709"/>
        <w:jc w:val="center"/>
        <w:textAlignment w:val="baseline"/>
        <w:rPr>
          <w:rFonts w:ascii="Times New Roman" w:eastAsia="Times New Roman" w:hAnsi="Times New Roman" w:cs="Times New Roman"/>
          <w:b/>
          <w:color w:val="000000"/>
          <w:sz w:val="24"/>
          <w:szCs w:val="24"/>
          <w:lang w:eastAsia="ru-RU"/>
        </w:rPr>
      </w:pPr>
      <w:r w:rsidRPr="00300BBB">
        <w:rPr>
          <w:rFonts w:ascii="Times New Roman" w:eastAsia="Times New Roman" w:hAnsi="Times New Roman" w:cs="Times New Roman"/>
          <w:b/>
          <w:color w:val="000000"/>
          <w:sz w:val="24"/>
          <w:szCs w:val="24"/>
          <w:lang w:eastAsia="ru-RU"/>
        </w:rPr>
        <w:lastRenderedPageBreak/>
        <w:t>Реализация проекта «Страна добра»</w:t>
      </w:r>
    </w:p>
    <w:p w:rsidR="00B15C93" w:rsidRPr="00837F39" w:rsidRDefault="00B15C93" w:rsidP="00B15C9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Целью социального воспитания является сформированность готовности ребенка к вхождению в социум, дальнейшему освоению культуры.</w:t>
      </w:r>
      <w:r w:rsidR="00300BBB">
        <w:rPr>
          <w:rFonts w:ascii="Times New Roman" w:eastAsia="Times New Roman" w:hAnsi="Times New Roman" w:cs="Times New Roman"/>
          <w:color w:val="000000"/>
          <w:sz w:val="24"/>
          <w:szCs w:val="24"/>
          <w:lang w:eastAsia="ru-RU"/>
        </w:rPr>
        <w:t xml:space="preserve"> </w:t>
      </w:r>
      <w:r w:rsidRPr="00837F39">
        <w:rPr>
          <w:rFonts w:ascii="Times New Roman" w:eastAsia="Times New Roman" w:hAnsi="Times New Roman" w:cs="Times New Roman"/>
          <w:color w:val="000000"/>
          <w:sz w:val="24"/>
          <w:szCs w:val="24"/>
          <w:lang w:eastAsia="ru-RU"/>
        </w:rPr>
        <w:t>Под готовностью подразумеваются желания, способности и умения ребенка.</w:t>
      </w:r>
    </w:p>
    <w:p w:rsidR="00B15C93" w:rsidRDefault="00B15C93" w:rsidP="00B15C9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Информационной основой социального воспитания является процесс ознакомления детей с социальной действительностью, так как адекватность жизнедеятельности человечества современному миру напрямую зависит, в первую очередь, от степени информированности о современном состоянии окружающего мира, а затем и от готовности действовать определенным образом на основе имеющейся информации.</w:t>
      </w:r>
    </w:p>
    <w:p w:rsidR="00B15C93" w:rsidRPr="00837F39" w:rsidRDefault="00300BBB" w:rsidP="00B15C9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время реализации проекта, о</w:t>
      </w:r>
      <w:r w:rsidR="00B15C93" w:rsidRPr="00837F39">
        <w:rPr>
          <w:rFonts w:ascii="Times New Roman" w:eastAsia="Times New Roman" w:hAnsi="Times New Roman" w:cs="Times New Roman"/>
          <w:color w:val="000000"/>
          <w:sz w:val="24"/>
          <w:szCs w:val="24"/>
          <w:lang w:eastAsia="ru-RU"/>
        </w:rPr>
        <w:t>собое внимание уделя</w:t>
      </w:r>
      <w:r>
        <w:rPr>
          <w:rFonts w:ascii="Times New Roman" w:eastAsia="Times New Roman" w:hAnsi="Times New Roman" w:cs="Times New Roman"/>
          <w:color w:val="000000"/>
          <w:sz w:val="24"/>
          <w:szCs w:val="24"/>
          <w:lang w:eastAsia="ru-RU"/>
        </w:rPr>
        <w:t>лось</w:t>
      </w:r>
      <w:r w:rsidR="00B15C93" w:rsidRPr="00837F39">
        <w:rPr>
          <w:rFonts w:ascii="Times New Roman" w:eastAsia="Times New Roman" w:hAnsi="Times New Roman" w:cs="Times New Roman"/>
          <w:color w:val="000000"/>
          <w:sz w:val="24"/>
          <w:szCs w:val="24"/>
          <w:lang w:eastAsia="ru-RU"/>
        </w:rPr>
        <w:t xml:space="preserve"> пространству развития детства: поскольку в детском возрасте закладываются не только базовые психические качества, позволяющие ребенку как субъекту и личности быть успешным в основных видах деятельности, но и ключевые компетенции, которые являются основой успешности человека во взаимодействии с окружающим миром, залогом его полноценной социализации.</w:t>
      </w:r>
    </w:p>
    <w:p w:rsidR="00B15C93" w:rsidRPr="00837F39" w:rsidRDefault="00B15C93" w:rsidP="00B15C9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В настоящее время проблема социального развития детей дошкольного возраста выходит на первый план. Сутью всех вопросов, связанных с развитием личности ребенка, его воспитанием, социализацией является его социальное самочувствие, потребность и способность взаимодействовать с миром. Поэтому закладывание основ социальной компетентности способствует оптимальному вхождению ребенка в социальный мир, социальная компетентность ребенка </w:t>
      </w:r>
      <w:proofErr w:type="gramStart"/>
      <w:r w:rsidRPr="00837F39">
        <w:rPr>
          <w:rFonts w:ascii="Times New Roman" w:eastAsia="Times New Roman" w:hAnsi="Times New Roman" w:cs="Times New Roman"/>
          <w:color w:val="000000"/>
          <w:sz w:val="24"/>
          <w:szCs w:val="24"/>
          <w:lang w:eastAsia="ru-RU"/>
        </w:rPr>
        <w:t>рассматривается</w:t>
      </w:r>
      <w:proofErr w:type="gramEnd"/>
      <w:r w:rsidRPr="00837F39">
        <w:rPr>
          <w:rFonts w:ascii="Times New Roman" w:eastAsia="Times New Roman" w:hAnsi="Times New Roman" w:cs="Times New Roman"/>
          <w:color w:val="000000"/>
          <w:sz w:val="24"/>
          <w:szCs w:val="24"/>
          <w:lang w:eastAsia="ru-RU"/>
        </w:rPr>
        <w:t xml:space="preserve"> как способность удовлетворять собственные потребности через общественно приемлемые способы реализации активности во взаимодействии с окружающими.</w:t>
      </w:r>
    </w:p>
    <w:p w:rsidR="00300BBB" w:rsidRPr="00837F39" w:rsidRDefault="00300BBB" w:rsidP="00300BBB">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Для активного усвоения дошкольниками ценностей, социальных норм и правил в единстве мотивационного, когнитивного и </w:t>
      </w:r>
      <w:proofErr w:type="spellStart"/>
      <w:r w:rsidRPr="00837F39">
        <w:rPr>
          <w:rFonts w:ascii="Times New Roman" w:eastAsia="Times New Roman" w:hAnsi="Times New Roman" w:cs="Times New Roman"/>
          <w:color w:val="000000"/>
          <w:sz w:val="24"/>
          <w:szCs w:val="24"/>
          <w:lang w:eastAsia="ru-RU"/>
        </w:rPr>
        <w:t>деятельностно-практического</w:t>
      </w:r>
      <w:proofErr w:type="spellEnd"/>
      <w:r w:rsidRPr="00837F39">
        <w:rPr>
          <w:rFonts w:ascii="Times New Roman" w:eastAsia="Times New Roman" w:hAnsi="Times New Roman" w:cs="Times New Roman"/>
          <w:color w:val="000000"/>
          <w:sz w:val="24"/>
          <w:szCs w:val="24"/>
          <w:lang w:eastAsia="ru-RU"/>
        </w:rPr>
        <w:t xml:space="preserve"> компонента в их жизнедеятельности воспитательн</w:t>
      </w:r>
      <w:r>
        <w:rPr>
          <w:rFonts w:ascii="Times New Roman" w:eastAsia="Times New Roman" w:hAnsi="Times New Roman" w:cs="Times New Roman"/>
          <w:color w:val="000000"/>
          <w:sz w:val="24"/>
          <w:szCs w:val="24"/>
          <w:lang w:eastAsia="ru-RU"/>
        </w:rPr>
        <w:t>ая</w:t>
      </w:r>
      <w:r w:rsidRPr="00837F39">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 направлялась</w:t>
      </w:r>
      <w:r w:rsidRPr="00837F39">
        <w:rPr>
          <w:rFonts w:ascii="Times New Roman" w:eastAsia="Times New Roman" w:hAnsi="Times New Roman" w:cs="Times New Roman"/>
          <w:color w:val="000000"/>
          <w:sz w:val="24"/>
          <w:szCs w:val="24"/>
          <w:lang w:eastAsia="ru-RU"/>
        </w:rPr>
        <w:t xml:space="preserve"> таким образом, чтобы ребенок чувствовал себя уверенным, защищенным, счастливым, убежденным в том, что его любят, удовлетворяют его разумные потребности. Целостность в осмыслении понятий социальной действительности достига</w:t>
      </w:r>
      <w:r w:rsidR="009A26B7">
        <w:rPr>
          <w:rFonts w:ascii="Times New Roman" w:eastAsia="Times New Roman" w:hAnsi="Times New Roman" w:cs="Times New Roman"/>
          <w:color w:val="000000"/>
          <w:sz w:val="24"/>
          <w:szCs w:val="24"/>
          <w:lang w:eastAsia="ru-RU"/>
        </w:rPr>
        <w:t>лась</w:t>
      </w:r>
      <w:r w:rsidRPr="00837F39">
        <w:rPr>
          <w:rFonts w:ascii="Times New Roman" w:eastAsia="Times New Roman" w:hAnsi="Times New Roman" w:cs="Times New Roman"/>
          <w:color w:val="000000"/>
          <w:sz w:val="24"/>
          <w:szCs w:val="24"/>
          <w:lang w:eastAsia="ru-RU"/>
        </w:rPr>
        <w:t xml:space="preserve"> благодаря широкому использованию литературы, музыкальному, изобразительному материалу, а также собственному творческому использованию окружающей действительности. Учитывая особенности возраста, педагог</w:t>
      </w:r>
      <w:r w:rsidR="009A26B7">
        <w:rPr>
          <w:rFonts w:ascii="Times New Roman" w:eastAsia="Times New Roman" w:hAnsi="Times New Roman" w:cs="Times New Roman"/>
          <w:color w:val="000000"/>
          <w:sz w:val="24"/>
          <w:szCs w:val="24"/>
          <w:lang w:eastAsia="ru-RU"/>
        </w:rPr>
        <w:t>и</w:t>
      </w:r>
      <w:r w:rsidRPr="00837F39">
        <w:rPr>
          <w:rFonts w:ascii="Times New Roman" w:eastAsia="Times New Roman" w:hAnsi="Times New Roman" w:cs="Times New Roman"/>
          <w:color w:val="000000"/>
          <w:sz w:val="24"/>
          <w:szCs w:val="24"/>
          <w:lang w:eastAsia="ru-RU"/>
        </w:rPr>
        <w:t xml:space="preserve"> определ</w:t>
      </w:r>
      <w:r w:rsidR="009A26B7">
        <w:rPr>
          <w:rFonts w:ascii="Times New Roman" w:eastAsia="Times New Roman" w:hAnsi="Times New Roman" w:cs="Times New Roman"/>
          <w:color w:val="000000"/>
          <w:sz w:val="24"/>
          <w:szCs w:val="24"/>
          <w:lang w:eastAsia="ru-RU"/>
        </w:rPr>
        <w:t>яли</w:t>
      </w:r>
      <w:r w:rsidRPr="00837F39">
        <w:rPr>
          <w:rFonts w:ascii="Times New Roman" w:eastAsia="Times New Roman" w:hAnsi="Times New Roman" w:cs="Times New Roman"/>
          <w:color w:val="000000"/>
          <w:sz w:val="24"/>
          <w:szCs w:val="24"/>
          <w:lang w:eastAsia="ru-RU"/>
        </w:rPr>
        <w:t xml:space="preserve"> тематику дня и содержание работы в соответствии с общей темой недели. Для полноты раскрытия содержательного аспекта темы созда</w:t>
      </w:r>
      <w:r w:rsidR="009A26B7">
        <w:rPr>
          <w:rFonts w:ascii="Times New Roman" w:eastAsia="Times New Roman" w:hAnsi="Times New Roman" w:cs="Times New Roman"/>
          <w:color w:val="000000"/>
          <w:sz w:val="24"/>
          <w:szCs w:val="24"/>
          <w:lang w:eastAsia="ru-RU"/>
        </w:rPr>
        <w:t>вались</w:t>
      </w:r>
      <w:r w:rsidRPr="00837F39">
        <w:rPr>
          <w:rFonts w:ascii="Times New Roman" w:eastAsia="Times New Roman" w:hAnsi="Times New Roman" w:cs="Times New Roman"/>
          <w:color w:val="000000"/>
          <w:sz w:val="24"/>
          <w:szCs w:val="24"/>
          <w:lang w:eastAsia="ru-RU"/>
        </w:rPr>
        <w:t xml:space="preserve"> в нравственно-этически</w:t>
      </w:r>
      <w:r w:rsidR="009A26B7">
        <w:rPr>
          <w:rFonts w:ascii="Times New Roman" w:eastAsia="Times New Roman" w:hAnsi="Times New Roman" w:cs="Times New Roman"/>
          <w:color w:val="000000"/>
          <w:sz w:val="24"/>
          <w:szCs w:val="24"/>
          <w:lang w:eastAsia="ru-RU"/>
        </w:rPr>
        <w:t>е</w:t>
      </w:r>
      <w:r w:rsidRPr="00837F39">
        <w:rPr>
          <w:rFonts w:ascii="Times New Roman" w:eastAsia="Times New Roman" w:hAnsi="Times New Roman" w:cs="Times New Roman"/>
          <w:color w:val="000000"/>
          <w:sz w:val="24"/>
          <w:szCs w:val="24"/>
          <w:lang w:eastAsia="ru-RU"/>
        </w:rPr>
        <w:t xml:space="preserve"> ситуаци</w:t>
      </w:r>
      <w:r w:rsidR="009A26B7">
        <w:rPr>
          <w:rFonts w:ascii="Times New Roman" w:eastAsia="Times New Roman" w:hAnsi="Times New Roman" w:cs="Times New Roman"/>
          <w:color w:val="000000"/>
          <w:sz w:val="24"/>
          <w:szCs w:val="24"/>
          <w:lang w:eastAsia="ru-RU"/>
        </w:rPr>
        <w:t>и</w:t>
      </w:r>
      <w:r w:rsidRPr="00837F39">
        <w:rPr>
          <w:rFonts w:ascii="Times New Roman" w:eastAsia="Times New Roman" w:hAnsi="Times New Roman" w:cs="Times New Roman"/>
          <w:color w:val="000000"/>
          <w:sz w:val="24"/>
          <w:szCs w:val="24"/>
          <w:lang w:eastAsia="ru-RU"/>
        </w:rPr>
        <w:t xml:space="preserve"> как важнейшего условия для возникновения эмоционально-творческого переживания действительности. Большое место в течение дня занима</w:t>
      </w:r>
      <w:r w:rsidR="009A26B7">
        <w:rPr>
          <w:rFonts w:ascii="Times New Roman" w:eastAsia="Times New Roman" w:hAnsi="Times New Roman" w:cs="Times New Roman"/>
          <w:color w:val="000000"/>
          <w:sz w:val="24"/>
          <w:szCs w:val="24"/>
          <w:lang w:eastAsia="ru-RU"/>
        </w:rPr>
        <w:t>ла</w:t>
      </w:r>
      <w:r w:rsidRPr="00837F39">
        <w:rPr>
          <w:rFonts w:ascii="Times New Roman" w:eastAsia="Times New Roman" w:hAnsi="Times New Roman" w:cs="Times New Roman"/>
          <w:color w:val="000000"/>
          <w:sz w:val="24"/>
          <w:szCs w:val="24"/>
          <w:lang w:eastAsia="ru-RU"/>
        </w:rPr>
        <w:t xml:space="preserve"> совместная деятельность взрослого и ребенка по закреплению понятий в разных формах.</w:t>
      </w:r>
    </w:p>
    <w:p w:rsidR="00300BBB" w:rsidRPr="00837F39" w:rsidRDefault="00300BBB" w:rsidP="00300BBB">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Кроме того, </w:t>
      </w:r>
      <w:r w:rsidR="009A26B7">
        <w:rPr>
          <w:rFonts w:ascii="Times New Roman" w:eastAsia="Times New Roman" w:hAnsi="Times New Roman" w:cs="Times New Roman"/>
          <w:color w:val="000000"/>
          <w:sz w:val="24"/>
          <w:szCs w:val="24"/>
          <w:lang w:eastAsia="ru-RU"/>
        </w:rPr>
        <w:t>были созданы</w:t>
      </w:r>
      <w:r w:rsidRPr="00837F39">
        <w:rPr>
          <w:rFonts w:ascii="Times New Roman" w:eastAsia="Times New Roman" w:hAnsi="Times New Roman" w:cs="Times New Roman"/>
          <w:color w:val="000000"/>
          <w:sz w:val="24"/>
          <w:szCs w:val="24"/>
          <w:lang w:eastAsia="ru-RU"/>
        </w:rPr>
        <w:t xml:space="preserve"> условия для свободной и самостоятельной деятельности детей. </w:t>
      </w:r>
      <w:r w:rsidR="009A26B7">
        <w:rPr>
          <w:rFonts w:ascii="Times New Roman" w:eastAsia="Times New Roman" w:hAnsi="Times New Roman" w:cs="Times New Roman"/>
          <w:color w:val="000000"/>
          <w:sz w:val="24"/>
          <w:szCs w:val="24"/>
          <w:lang w:eastAsia="ru-RU"/>
        </w:rPr>
        <w:t>Игровые обучающие ситуации</w:t>
      </w:r>
      <w:r w:rsidRPr="00837F39">
        <w:rPr>
          <w:rFonts w:ascii="Times New Roman" w:eastAsia="Times New Roman" w:hAnsi="Times New Roman" w:cs="Times New Roman"/>
          <w:color w:val="000000"/>
          <w:sz w:val="24"/>
          <w:szCs w:val="24"/>
          <w:lang w:eastAsia="ru-RU"/>
        </w:rPr>
        <w:t xml:space="preserve"> провод</w:t>
      </w:r>
      <w:r w:rsidR="009A26B7">
        <w:rPr>
          <w:rFonts w:ascii="Times New Roman" w:eastAsia="Times New Roman" w:hAnsi="Times New Roman" w:cs="Times New Roman"/>
          <w:color w:val="000000"/>
          <w:sz w:val="24"/>
          <w:szCs w:val="24"/>
          <w:lang w:eastAsia="ru-RU"/>
        </w:rPr>
        <w:t xml:space="preserve">ились </w:t>
      </w:r>
      <w:r w:rsidRPr="00837F39">
        <w:rPr>
          <w:rFonts w:ascii="Times New Roman" w:eastAsia="Times New Roman" w:hAnsi="Times New Roman" w:cs="Times New Roman"/>
          <w:color w:val="000000"/>
          <w:sz w:val="24"/>
          <w:szCs w:val="24"/>
          <w:lang w:eastAsia="ru-RU"/>
        </w:rPr>
        <w:t>в форме увлекательных и познавательных игр, т.к. 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w:t>
      </w:r>
    </w:p>
    <w:p w:rsidR="00D04B49" w:rsidRPr="00837F39" w:rsidRDefault="00D04B49" w:rsidP="00D04B49">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Содержание обучения должно выводить ребенка за пределы его непосредственного личного опыта в сферу опыта человеческого и тем самым давать ребенку новую форму жизни в обществе – взаимодействие с обобщенными, общечеловеческими знаниями. </w:t>
      </w:r>
      <w:r>
        <w:rPr>
          <w:rFonts w:ascii="Times New Roman" w:eastAsia="Times New Roman" w:hAnsi="Times New Roman" w:cs="Times New Roman"/>
          <w:color w:val="000000"/>
          <w:sz w:val="24"/>
          <w:szCs w:val="24"/>
          <w:lang w:eastAsia="ru-RU"/>
        </w:rPr>
        <w:lastRenderedPageBreak/>
        <w:t>Поэтому в проект были включены упражнения когда, детям</w:t>
      </w:r>
      <w:r w:rsidRPr="00837F39">
        <w:rPr>
          <w:rFonts w:ascii="Times New Roman" w:eastAsia="Times New Roman" w:hAnsi="Times New Roman" w:cs="Times New Roman"/>
          <w:color w:val="000000"/>
          <w:sz w:val="24"/>
          <w:szCs w:val="24"/>
          <w:lang w:eastAsia="ru-RU"/>
        </w:rPr>
        <w:t xml:space="preserve"> предлага</w:t>
      </w:r>
      <w:r>
        <w:rPr>
          <w:rFonts w:ascii="Times New Roman" w:eastAsia="Times New Roman" w:hAnsi="Times New Roman" w:cs="Times New Roman"/>
          <w:color w:val="000000"/>
          <w:sz w:val="24"/>
          <w:szCs w:val="24"/>
          <w:lang w:eastAsia="ru-RU"/>
        </w:rPr>
        <w:t>лось</w:t>
      </w:r>
      <w:r w:rsidRPr="00837F39">
        <w:rPr>
          <w:rFonts w:ascii="Times New Roman" w:eastAsia="Times New Roman" w:hAnsi="Times New Roman" w:cs="Times New Roman"/>
          <w:color w:val="000000"/>
          <w:sz w:val="24"/>
          <w:szCs w:val="24"/>
          <w:lang w:eastAsia="ru-RU"/>
        </w:rPr>
        <w:t xml:space="preserve"> мысленно стать участником событий, дать оценку поступков героев, предложить и обосновать свой вариант поведения.</w:t>
      </w:r>
    </w:p>
    <w:p w:rsidR="00B15C93" w:rsidRDefault="00B15C93" w:rsidP="00920C5D">
      <w:pPr>
        <w:shd w:val="clear" w:color="auto" w:fill="FFFFFF"/>
        <w:spacing w:after="120" w:line="240" w:lineRule="atLeast"/>
        <w:ind w:firstLine="709"/>
        <w:jc w:val="both"/>
        <w:rPr>
          <w:rFonts w:ascii="Times New Roman" w:eastAsia="Times New Roman" w:hAnsi="Times New Roman" w:cs="Times New Roman"/>
          <w:b/>
          <w:sz w:val="24"/>
          <w:szCs w:val="24"/>
          <w:lang w:eastAsia="ru-RU"/>
        </w:rPr>
      </w:pPr>
    </w:p>
    <w:p w:rsidR="00B15C93" w:rsidRDefault="00B15C93" w:rsidP="00920C5D">
      <w:pPr>
        <w:shd w:val="clear" w:color="auto" w:fill="FFFFFF"/>
        <w:spacing w:after="120" w:line="240" w:lineRule="atLeast"/>
        <w:ind w:firstLine="709"/>
        <w:jc w:val="both"/>
        <w:rPr>
          <w:rFonts w:ascii="Times New Roman" w:eastAsia="Times New Roman" w:hAnsi="Times New Roman" w:cs="Times New Roman"/>
          <w:b/>
          <w:sz w:val="24"/>
          <w:szCs w:val="24"/>
          <w:lang w:eastAsia="ru-RU"/>
        </w:rPr>
      </w:pPr>
    </w:p>
    <w:p w:rsidR="00B15C93" w:rsidRDefault="00B15C93" w:rsidP="00920C5D">
      <w:pPr>
        <w:shd w:val="clear" w:color="auto" w:fill="FFFFFF"/>
        <w:spacing w:after="120" w:line="240" w:lineRule="atLeast"/>
        <w:ind w:firstLine="709"/>
        <w:jc w:val="both"/>
        <w:rPr>
          <w:rFonts w:ascii="Times New Roman" w:eastAsia="Times New Roman" w:hAnsi="Times New Roman" w:cs="Times New Roman"/>
          <w:b/>
          <w:sz w:val="24"/>
          <w:szCs w:val="24"/>
          <w:lang w:eastAsia="ru-RU"/>
        </w:rPr>
      </w:pPr>
    </w:p>
    <w:p w:rsidR="00920C5D" w:rsidRPr="0087713E" w:rsidRDefault="00920C5D" w:rsidP="00920C5D">
      <w:pPr>
        <w:shd w:val="clear" w:color="auto" w:fill="FFFFFF"/>
        <w:spacing w:after="120" w:line="240" w:lineRule="atLeast"/>
        <w:ind w:firstLine="709"/>
        <w:jc w:val="both"/>
        <w:rPr>
          <w:rFonts w:ascii="Times New Roman" w:eastAsia="Times New Roman" w:hAnsi="Times New Roman" w:cs="Times New Roman"/>
          <w:b/>
          <w:sz w:val="24"/>
          <w:szCs w:val="24"/>
          <w:lang w:eastAsia="ru-RU"/>
        </w:rPr>
      </w:pPr>
      <w:r w:rsidRPr="0087713E">
        <w:rPr>
          <w:rFonts w:ascii="Times New Roman" w:eastAsia="Times New Roman" w:hAnsi="Times New Roman" w:cs="Times New Roman"/>
          <w:b/>
          <w:sz w:val="24"/>
          <w:szCs w:val="24"/>
          <w:lang w:eastAsia="ru-RU"/>
        </w:rPr>
        <w:t xml:space="preserve">Трудности, с которыми </w:t>
      </w:r>
      <w:r w:rsidR="0087713E" w:rsidRPr="0087713E">
        <w:rPr>
          <w:rFonts w:ascii="Times New Roman" w:eastAsia="Times New Roman" w:hAnsi="Times New Roman" w:cs="Times New Roman"/>
          <w:b/>
          <w:sz w:val="24"/>
          <w:szCs w:val="24"/>
          <w:lang w:eastAsia="ru-RU"/>
        </w:rPr>
        <w:t>столк</w:t>
      </w:r>
      <w:r w:rsidR="0087713E">
        <w:rPr>
          <w:rFonts w:ascii="Times New Roman" w:eastAsia="Times New Roman" w:hAnsi="Times New Roman" w:cs="Times New Roman"/>
          <w:b/>
          <w:sz w:val="24"/>
          <w:szCs w:val="24"/>
          <w:lang w:eastAsia="ru-RU"/>
        </w:rPr>
        <w:t>нулись педагоги при реализации проекта</w:t>
      </w:r>
      <w:r w:rsidRPr="0087713E">
        <w:rPr>
          <w:rFonts w:ascii="Times New Roman" w:eastAsia="Times New Roman" w:hAnsi="Times New Roman" w:cs="Times New Roman"/>
          <w:b/>
          <w:sz w:val="24"/>
          <w:szCs w:val="24"/>
          <w:lang w:eastAsia="ru-RU"/>
        </w:rPr>
        <w:t>:</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невозможность индивидуального подхода к “проблемным” детям из-за большого количества детей в группе;</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несовпадение требований, взглядов, подходов к воспитанию детей родителей и педагогов;</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нежелание родителей сотрудничать с воспитателями в решении проблем ребенка;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занятость родителей решением своих проблем и их невнимание к проблемам ребенка;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отсутствие достаточно времени для общения (как у воспитателей, так и у родителей) и как следствие, несвоевременное решение проблем ребенка;</w:t>
      </w:r>
    </w:p>
    <w:p w:rsidR="00920C5D" w:rsidRPr="00920C5D" w:rsidRDefault="00920C5D" w:rsidP="00920C5D">
      <w:pPr>
        <w:shd w:val="clear" w:color="auto" w:fill="FFFFFF"/>
        <w:spacing w:after="120" w:line="240" w:lineRule="atLeast"/>
        <w:ind w:firstLine="709"/>
        <w:jc w:val="both"/>
        <w:rPr>
          <w:rFonts w:ascii="Times New Roman" w:eastAsia="Times New Roman" w:hAnsi="Times New Roman" w:cs="Times New Roman"/>
          <w:sz w:val="24"/>
          <w:szCs w:val="24"/>
          <w:lang w:eastAsia="ru-RU"/>
        </w:rPr>
      </w:pPr>
      <w:r w:rsidRPr="00920C5D">
        <w:rPr>
          <w:rFonts w:ascii="Times New Roman" w:eastAsia="Times New Roman" w:hAnsi="Times New Roman" w:cs="Times New Roman"/>
          <w:sz w:val="24"/>
          <w:szCs w:val="24"/>
          <w:lang w:eastAsia="ru-RU"/>
        </w:rPr>
        <w:t>- отсутствие индивидуальной и групповой работы с родителями (консультирование по проблемам ребенка, незнание психологии взрослого, некомпетентность в решении проблем взрослых...)</w:t>
      </w: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59740E" w:rsidRDefault="0059740E" w:rsidP="00920C5D">
      <w:pPr>
        <w:ind w:firstLine="709"/>
        <w:jc w:val="both"/>
        <w:rPr>
          <w:rFonts w:ascii="Times New Roman" w:hAnsi="Times New Roman" w:cs="Times New Roman"/>
          <w:sz w:val="24"/>
          <w:szCs w:val="24"/>
        </w:rPr>
      </w:pPr>
    </w:p>
    <w:p w:rsidR="0059740E" w:rsidRDefault="0059740E" w:rsidP="00920C5D">
      <w:pPr>
        <w:ind w:firstLine="709"/>
        <w:jc w:val="both"/>
        <w:rPr>
          <w:rFonts w:ascii="Times New Roman" w:hAnsi="Times New Roman" w:cs="Times New Roman"/>
          <w:sz w:val="24"/>
          <w:szCs w:val="24"/>
        </w:rPr>
      </w:pPr>
    </w:p>
    <w:p w:rsidR="0059740E" w:rsidRDefault="0059740E" w:rsidP="00920C5D">
      <w:pPr>
        <w:ind w:firstLine="709"/>
        <w:jc w:val="both"/>
        <w:rPr>
          <w:rFonts w:ascii="Times New Roman" w:hAnsi="Times New Roman" w:cs="Times New Roman"/>
          <w:sz w:val="24"/>
          <w:szCs w:val="24"/>
        </w:rPr>
      </w:pPr>
    </w:p>
    <w:p w:rsidR="0059740E" w:rsidRDefault="0059740E" w:rsidP="00920C5D">
      <w:pPr>
        <w:ind w:firstLine="709"/>
        <w:jc w:val="both"/>
        <w:rPr>
          <w:rFonts w:ascii="Times New Roman" w:hAnsi="Times New Roman" w:cs="Times New Roman"/>
          <w:sz w:val="24"/>
          <w:szCs w:val="24"/>
        </w:rPr>
      </w:pPr>
    </w:p>
    <w:p w:rsidR="00A549F3" w:rsidRPr="00837F39" w:rsidRDefault="00A549F3" w:rsidP="00C44B00">
      <w:pPr>
        <w:shd w:val="clear" w:color="auto" w:fill="FFFFFF"/>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b/>
          <w:bCs/>
          <w:color w:val="000000"/>
          <w:sz w:val="24"/>
          <w:szCs w:val="24"/>
          <w:bdr w:val="none" w:sz="0" w:space="0" w:color="auto" w:frame="1"/>
          <w:lang w:eastAsia="ru-RU"/>
        </w:rPr>
        <w:lastRenderedPageBreak/>
        <w:t>Заключение</w:t>
      </w:r>
    </w:p>
    <w:p w:rsidR="00A549F3" w:rsidRPr="00837F39" w:rsidRDefault="00A549F3" w:rsidP="00A549F3">
      <w:pPr>
        <w:spacing w:after="0" w:line="240" w:lineRule="auto"/>
        <w:ind w:firstLine="709"/>
        <w:jc w:val="both"/>
        <w:rPr>
          <w:rFonts w:ascii="Times New Roman" w:eastAsia="Times New Roman" w:hAnsi="Times New Roman" w:cs="Times New Roman"/>
          <w:sz w:val="24"/>
          <w:szCs w:val="24"/>
          <w:lang w:eastAsia="ru-RU"/>
        </w:rPr>
      </w:pPr>
      <w:r w:rsidRPr="00837F39">
        <w:rPr>
          <w:rFonts w:ascii="Times New Roman" w:eastAsia="Times New Roman" w:hAnsi="Times New Roman" w:cs="Times New Roman"/>
          <w:color w:val="000000"/>
          <w:sz w:val="24"/>
          <w:szCs w:val="24"/>
          <w:lang w:eastAsia="ru-RU"/>
        </w:rPr>
        <w:br/>
      </w:r>
    </w:p>
    <w:p w:rsidR="00A549F3" w:rsidRPr="00837F39" w:rsidRDefault="00A549F3" w:rsidP="00A549F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837F39">
        <w:rPr>
          <w:rFonts w:ascii="Times New Roman" w:eastAsia="Times New Roman" w:hAnsi="Times New Roman" w:cs="Times New Roman"/>
          <w:color w:val="000000"/>
          <w:sz w:val="24"/>
          <w:szCs w:val="24"/>
          <w:lang w:eastAsia="ru-RU"/>
        </w:rPr>
        <w:t>Социализация</w:t>
      </w:r>
      <w:proofErr w:type="gramEnd"/>
      <w:r w:rsidRPr="00837F39">
        <w:rPr>
          <w:rFonts w:ascii="Times New Roman" w:eastAsia="Times New Roman" w:hAnsi="Times New Roman" w:cs="Times New Roman"/>
          <w:color w:val="000000"/>
          <w:sz w:val="24"/>
          <w:szCs w:val="24"/>
          <w:lang w:eastAsia="ru-RU"/>
        </w:rPr>
        <w:t xml:space="preserve"> по сути является отображением процесса становления человека, жизнедеятельность которого, начиная с появления на свет, развертывается как «вхождение» в семью и социум. Особую роль в социализации личности играет семья как первичная социальная группа. Личностное развитие ребенка, освоение им многообразных культурных ценностей осуществляется через включение его в совокупность доступных отношений.</w:t>
      </w:r>
    </w:p>
    <w:p w:rsidR="00A549F3" w:rsidRPr="00837F39" w:rsidRDefault="00A549F3" w:rsidP="00A549F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Дошкольное образовательное учреждение должно реализовывать социально-педагогическую деятельность как технологию перевода социальной ситуации развития ребенка </w:t>
      </w:r>
      <w:proofErr w:type="gramStart"/>
      <w:r w:rsidRPr="00837F39">
        <w:rPr>
          <w:rFonts w:ascii="Times New Roman" w:eastAsia="Times New Roman" w:hAnsi="Times New Roman" w:cs="Times New Roman"/>
          <w:color w:val="000000"/>
          <w:sz w:val="24"/>
          <w:szCs w:val="24"/>
          <w:lang w:eastAsia="ru-RU"/>
        </w:rPr>
        <w:t>в</w:t>
      </w:r>
      <w:proofErr w:type="gramEnd"/>
      <w:r w:rsidRPr="00837F39">
        <w:rPr>
          <w:rFonts w:ascii="Times New Roman" w:eastAsia="Times New Roman" w:hAnsi="Times New Roman" w:cs="Times New Roman"/>
          <w:color w:val="000000"/>
          <w:sz w:val="24"/>
          <w:szCs w:val="24"/>
          <w:lang w:eastAsia="ru-RU"/>
        </w:rPr>
        <w:t xml:space="preserve"> педагогическую, образовательную, воспитательную, обучающую, развивающую. В основе процесса социального воспитания лежит ознакомление детей с социальной действительностью. При этом важно, чтобы были учтены возрастные новообразования ребенка-дошкольника, так как эти критерии по своей природе социальны и их приоритетное развитие обеспечивается в процессе социализации. Полнота достижения этого процесса возможна в единстве мотивационного, когнитивного и </w:t>
      </w:r>
      <w:proofErr w:type="spellStart"/>
      <w:r w:rsidRPr="00837F39">
        <w:rPr>
          <w:rFonts w:ascii="Times New Roman" w:eastAsia="Times New Roman" w:hAnsi="Times New Roman" w:cs="Times New Roman"/>
          <w:color w:val="000000"/>
          <w:sz w:val="24"/>
          <w:szCs w:val="24"/>
          <w:lang w:eastAsia="ru-RU"/>
        </w:rPr>
        <w:t>деятельностно-практического</w:t>
      </w:r>
      <w:proofErr w:type="spellEnd"/>
      <w:r w:rsidRPr="00837F39">
        <w:rPr>
          <w:rFonts w:ascii="Times New Roman" w:eastAsia="Times New Roman" w:hAnsi="Times New Roman" w:cs="Times New Roman"/>
          <w:color w:val="000000"/>
          <w:sz w:val="24"/>
          <w:szCs w:val="24"/>
          <w:lang w:eastAsia="ru-RU"/>
        </w:rPr>
        <w:t xml:space="preserve"> компонентов развития.</w:t>
      </w:r>
    </w:p>
    <w:p w:rsidR="00A549F3" w:rsidRPr="00837F39" w:rsidRDefault="00A549F3" w:rsidP="00A549F3">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 xml:space="preserve">В результате </w:t>
      </w:r>
      <w:r w:rsidR="00B54E5B">
        <w:rPr>
          <w:rFonts w:ascii="Times New Roman" w:eastAsia="Times New Roman" w:hAnsi="Times New Roman" w:cs="Times New Roman"/>
          <w:color w:val="000000"/>
          <w:sz w:val="24"/>
          <w:szCs w:val="24"/>
          <w:lang w:eastAsia="ru-RU"/>
        </w:rPr>
        <w:t>реализации проекта</w:t>
      </w:r>
      <w:r w:rsidRPr="00837F39">
        <w:rPr>
          <w:rFonts w:ascii="Times New Roman" w:eastAsia="Times New Roman" w:hAnsi="Times New Roman" w:cs="Times New Roman"/>
          <w:color w:val="000000"/>
          <w:sz w:val="24"/>
          <w:szCs w:val="24"/>
          <w:lang w:eastAsia="ru-RU"/>
        </w:rPr>
        <w:t xml:space="preserve"> </w:t>
      </w:r>
      <w:r w:rsidR="00B54E5B">
        <w:rPr>
          <w:rFonts w:ascii="Times New Roman" w:eastAsia="Times New Roman" w:hAnsi="Times New Roman" w:cs="Times New Roman"/>
          <w:color w:val="000000"/>
          <w:sz w:val="24"/>
          <w:szCs w:val="24"/>
          <w:lang w:eastAsia="ru-RU"/>
        </w:rPr>
        <w:t>были р</w:t>
      </w:r>
      <w:r w:rsidR="00B54E5B" w:rsidRPr="00837F39">
        <w:rPr>
          <w:rFonts w:ascii="Times New Roman" w:eastAsia="Times New Roman" w:hAnsi="Times New Roman" w:cs="Times New Roman"/>
          <w:color w:val="000000"/>
          <w:sz w:val="24"/>
          <w:szCs w:val="24"/>
          <w:lang w:eastAsia="ru-RU"/>
        </w:rPr>
        <w:t>азработаны рекомендации направлен</w:t>
      </w:r>
      <w:r w:rsidR="00E03E8D">
        <w:rPr>
          <w:rFonts w:ascii="Times New Roman" w:eastAsia="Times New Roman" w:hAnsi="Times New Roman" w:cs="Times New Roman"/>
          <w:color w:val="000000"/>
          <w:sz w:val="24"/>
          <w:szCs w:val="24"/>
          <w:lang w:eastAsia="ru-RU"/>
        </w:rPr>
        <w:t>ные</w:t>
      </w:r>
      <w:r w:rsidR="00B54E5B" w:rsidRPr="00837F39">
        <w:rPr>
          <w:rFonts w:ascii="Times New Roman" w:eastAsia="Times New Roman" w:hAnsi="Times New Roman" w:cs="Times New Roman"/>
          <w:color w:val="000000"/>
          <w:sz w:val="24"/>
          <w:szCs w:val="24"/>
          <w:lang w:eastAsia="ru-RU"/>
        </w:rPr>
        <w:t xml:space="preserve"> на повышение эффективности взаимодействия и сотрудничества ДОУ и семьи, что обеспечивает полноценность процесса социализации личности ребенка-дошкольника.</w:t>
      </w:r>
    </w:p>
    <w:p w:rsidR="00B54E5B" w:rsidRPr="00837F39" w:rsidRDefault="00B54E5B" w:rsidP="00B54E5B">
      <w:pPr>
        <w:shd w:val="clear" w:color="auto" w:fill="FFFFFF"/>
        <w:spacing w:after="270" w:line="270" w:lineRule="atLeast"/>
        <w:ind w:firstLine="709"/>
        <w:jc w:val="both"/>
        <w:textAlignment w:val="baseline"/>
        <w:rPr>
          <w:rFonts w:ascii="Times New Roman" w:eastAsia="Times New Roman" w:hAnsi="Times New Roman" w:cs="Times New Roman"/>
          <w:color w:val="000000"/>
          <w:sz w:val="24"/>
          <w:szCs w:val="24"/>
          <w:lang w:eastAsia="ru-RU"/>
        </w:rPr>
      </w:pPr>
      <w:r w:rsidRPr="00837F39">
        <w:rPr>
          <w:rFonts w:ascii="Times New Roman" w:eastAsia="Times New Roman" w:hAnsi="Times New Roman" w:cs="Times New Roman"/>
          <w:color w:val="000000"/>
          <w:sz w:val="24"/>
          <w:szCs w:val="24"/>
          <w:lang w:eastAsia="ru-RU"/>
        </w:rPr>
        <w:t>Предложенные рекомендации направлены на создание единой развивающей среды, способствуют более дифференцированному и индивидуальному подходу к воспитательно-образовательному процессу, позволяют учитывать опыт семейного воспитания для построения взаимодополняющей тактической линии воспитательного воздействия. Рекомендации позволяют педагогам ДОУ оказывать информативную и обучающую поддержку семьям воспитанников.</w:t>
      </w:r>
    </w:p>
    <w:p w:rsidR="00A549F3" w:rsidRPr="00692404" w:rsidRDefault="00A549F3" w:rsidP="00A549F3">
      <w:pPr>
        <w:ind w:firstLine="709"/>
        <w:jc w:val="both"/>
        <w:rPr>
          <w:rFonts w:ascii="Times New Roman" w:hAnsi="Times New Roman" w:cs="Times New Roman"/>
          <w:color w:val="000000"/>
          <w:sz w:val="24"/>
          <w:szCs w:val="24"/>
          <w:shd w:val="clear" w:color="auto" w:fill="FFFFFF"/>
        </w:rPr>
      </w:pPr>
    </w:p>
    <w:p w:rsidR="00A549F3" w:rsidRDefault="00A549F3" w:rsidP="00A549F3">
      <w:pPr>
        <w:ind w:firstLine="709"/>
        <w:jc w:val="both"/>
        <w:rPr>
          <w:rFonts w:ascii="Times New Roman" w:hAnsi="Times New Roman" w:cs="Times New Roman"/>
          <w:color w:val="000000"/>
          <w:sz w:val="24"/>
          <w:szCs w:val="24"/>
          <w:shd w:val="clear" w:color="auto" w:fill="FFFFFF"/>
        </w:rPr>
      </w:pPr>
    </w:p>
    <w:p w:rsidR="00C44B00" w:rsidRDefault="00C44B00"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F96E96" w:rsidRDefault="00F96E96" w:rsidP="00A549F3">
      <w:pPr>
        <w:ind w:firstLine="709"/>
        <w:jc w:val="both"/>
        <w:rPr>
          <w:rFonts w:ascii="Times New Roman" w:hAnsi="Times New Roman" w:cs="Times New Roman"/>
          <w:color w:val="000000"/>
          <w:sz w:val="24"/>
          <w:szCs w:val="24"/>
          <w:shd w:val="clear" w:color="auto" w:fill="FFFFFF"/>
        </w:rPr>
      </w:pPr>
    </w:p>
    <w:p w:rsidR="0059740E" w:rsidRDefault="0059740E" w:rsidP="00920C5D">
      <w:pPr>
        <w:ind w:firstLine="709"/>
        <w:jc w:val="both"/>
        <w:rPr>
          <w:rFonts w:ascii="Times New Roman" w:hAnsi="Times New Roman" w:cs="Times New Roman"/>
          <w:sz w:val="24"/>
          <w:szCs w:val="24"/>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lastRenderedPageBreak/>
        <w:t>Приложение 1</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center"/>
        <w:rPr>
          <w:rFonts w:ascii="Times New Roman" w:hAnsi="Times New Roman" w:cs="Times New Roman"/>
          <w:sz w:val="28"/>
          <w:szCs w:val="28"/>
        </w:rPr>
      </w:pPr>
      <w:r w:rsidRPr="00937CF8">
        <w:rPr>
          <w:rFonts w:ascii="Times New Roman" w:hAnsi="Times New Roman" w:cs="Times New Roman"/>
          <w:sz w:val="28"/>
          <w:szCs w:val="28"/>
        </w:rPr>
        <w:t xml:space="preserve"> «Страна добра»</w:t>
      </w:r>
    </w:p>
    <w:p w:rsidR="004610B6" w:rsidRPr="00937CF8" w:rsidRDefault="004610B6" w:rsidP="004610B6">
      <w:pPr>
        <w:jc w:val="center"/>
        <w:rPr>
          <w:rFonts w:ascii="Times New Roman" w:hAnsi="Times New Roman" w:cs="Times New Roman"/>
          <w:sz w:val="28"/>
          <w:szCs w:val="28"/>
        </w:rPr>
      </w:pPr>
      <w:r w:rsidRPr="00937CF8">
        <w:rPr>
          <w:rFonts w:ascii="Times New Roman" w:hAnsi="Times New Roman" w:cs="Times New Roman"/>
          <w:sz w:val="28"/>
          <w:szCs w:val="28"/>
        </w:rPr>
        <w:t>1 младшая группа</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t>Воспитатели:</w:t>
      </w:r>
    </w:p>
    <w:p w:rsidR="004610B6"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Зангиева</w:t>
      </w:r>
      <w:proofErr w:type="spellEnd"/>
      <w:r>
        <w:rPr>
          <w:rFonts w:ascii="Times New Roman" w:hAnsi="Times New Roman" w:cs="Times New Roman"/>
          <w:sz w:val="28"/>
          <w:szCs w:val="28"/>
        </w:rPr>
        <w:t xml:space="preserve"> А.Б.</w:t>
      </w:r>
    </w:p>
    <w:p w:rsidR="00EE73F7" w:rsidRPr="00937CF8"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Алибутаева</w:t>
      </w:r>
      <w:proofErr w:type="spellEnd"/>
      <w:r>
        <w:rPr>
          <w:rFonts w:ascii="Times New Roman" w:hAnsi="Times New Roman" w:cs="Times New Roman"/>
          <w:sz w:val="28"/>
          <w:szCs w:val="28"/>
        </w:rPr>
        <w:t xml:space="preserve"> З.Б.</w:t>
      </w:r>
    </w:p>
    <w:p w:rsidR="004610B6" w:rsidRPr="00937CF8" w:rsidRDefault="004610B6" w:rsidP="004610B6">
      <w:pPr>
        <w:jc w:val="right"/>
        <w:rPr>
          <w:rFonts w:ascii="Times New Roman" w:hAnsi="Times New Roman" w:cs="Times New Roman"/>
          <w:sz w:val="28"/>
          <w:szCs w:val="28"/>
        </w:rPr>
      </w:pPr>
    </w:p>
    <w:p w:rsidR="004610B6" w:rsidRDefault="004610B6" w:rsidP="004610B6">
      <w:pPr>
        <w:jc w:val="right"/>
        <w:rPr>
          <w:rFonts w:ascii="Times New Roman" w:hAnsi="Times New Roman" w:cs="Times New Roman"/>
          <w:sz w:val="28"/>
          <w:szCs w:val="28"/>
        </w:rPr>
      </w:pPr>
    </w:p>
    <w:p w:rsidR="000E7CBB" w:rsidRPr="000E7CBB" w:rsidRDefault="000E7CBB" w:rsidP="000E7CBB">
      <w:pPr>
        <w:spacing w:after="0"/>
        <w:jc w:val="center"/>
        <w:rPr>
          <w:rFonts w:ascii="Times New Roman" w:hAnsi="Times New Roman"/>
          <w:sz w:val="28"/>
          <w:szCs w:val="28"/>
        </w:rPr>
      </w:pPr>
      <w:r w:rsidRPr="000E7CBB">
        <w:rPr>
          <w:rFonts w:ascii="Times New Roman" w:hAnsi="Times New Roman"/>
          <w:sz w:val="28"/>
          <w:szCs w:val="28"/>
        </w:rPr>
        <w:t>План – схема реализации проекта</w:t>
      </w:r>
      <w:r>
        <w:rPr>
          <w:rFonts w:ascii="Times New Roman" w:hAnsi="Times New Roman"/>
          <w:sz w:val="28"/>
          <w:szCs w:val="28"/>
        </w:rPr>
        <w:t xml:space="preserve"> 1 младшая группа</w:t>
      </w:r>
    </w:p>
    <w:tbl>
      <w:tblPr>
        <w:tblW w:w="98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9"/>
        <w:gridCol w:w="1538"/>
        <w:gridCol w:w="1843"/>
        <w:gridCol w:w="1842"/>
        <w:gridCol w:w="2977"/>
      </w:tblGrid>
      <w:tr w:rsidR="000E7CBB" w:rsidRPr="000E7CBB" w:rsidTr="000E7CBB">
        <w:tc>
          <w:tcPr>
            <w:tcW w:w="1689"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Сроки проведения</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Вид деятельности</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Название</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Участники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Продукт деятельности</w:t>
            </w:r>
          </w:p>
        </w:tc>
      </w:tr>
      <w:tr w:rsidR="000E7CBB" w:rsidRPr="000E7CBB" w:rsidTr="000E7CBB">
        <w:tc>
          <w:tcPr>
            <w:tcW w:w="1689" w:type="dxa"/>
            <w:vMerge w:val="restart"/>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1 неделя</w:t>
            </w: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«это мы»</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Чтение р.н</w:t>
            </w:r>
            <w:proofErr w:type="gramStart"/>
            <w:r w:rsidRPr="000E7CBB">
              <w:rPr>
                <w:rFonts w:ascii="Times New Roman" w:hAnsi="Times New Roman" w:cs="Times New Roman"/>
              </w:rPr>
              <w:t>.с</w:t>
            </w:r>
            <w:proofErr w:type="gramEnd"/>
            <w:r w:rsidRPr="000E7CBB">
              <w:rPr>
                <w:rFonts w:ascii="Times New Roman" w:hAnsi="Times New Roman" w:cs="Times New Roman"/>
              </w:rPr>
              <w:t xml:space="preserve">казки </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«Колобок»</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лепка  «Колобки»</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Муз</w:t>
            </w:r>
            <w:proofErr w:type="gramStart"/>
            <w:r w:rsidRPr="000E7CBB">
              <w:rPr>
                <w:rFonts w:ascii="Times New Roman" w:hAnsi="Times New Roman" w:cs="Times New Roman"/>
              </w:rPr>
              <w:t>.и</w:t>
            </w:r>
            <w:proofErr w:type="gramEnd"/>
            <w:r w:rsidRPr="000E7CBB">
              <w:rPr>
                <w:rFonts w:ascii="Times New Roman" w:hAnsi="Times New Roman" w:cs="Times New Roman"/>
              </w:rPr>
              <w:t>гра</w:t>
            </w:r>
            <w:proofErr w:type="spellEnd"/>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«Поиграй-ка, Маша в бубен»</w:t>
            </w:r>
          </w:p>
        </w:tc>
        <w:tc>
          <w:tcPr>
            <w:tcW w:w="1842" w:type="dxa"/>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муз</w:t>
            </w:r>
            <w:proofErr w:type="gramStart"/>
            <w:r w:rsidRPr="000E7CBB">
              <w:rPr>
                <w:rFonts w:ascii="Times New Roman" w:hAnsi="Times New Roman" w:cs="Times New Roman"/>
              </w:rPr>
              <w:t>.р</w:t>
            </w:r>
            <w:proofErr w:type="gramEnd"/>
            <w:r w:rsidRPr="000E7CBB">
              <w:rPr>
                <w:rFonts w:ascii="Times New Roman" w:hAnsi="Times New Roman" w:cs="Times New Roman"/>
              </w:rPr>
              <w:t>уководитель</w:t>
            </w:r>
            <w:proofErr w:type="spellEnd"/>
            <w:r w:rsidRPr="000E7CBB">
              <w:rPr>
                <w:rFonts w:ascii="Times New Roman" w:hAnsi="Times New Roman" w:cs="Times New Roman"/>
              </w:rPr>
              <w:t>, 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 </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Игра</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«Свет мой зеркальце, скажи»</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родители,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 мини-портреты «Веселые ребята» (аппликация, </w:t>
            </w:r>
            <w:proofErr w:type="gramStart"/>
            <w:r w:rsidRPr="000E7CBB">
              <w:rPr>
                <w:rFonts w:ascii="Times New Roman" w:hAnsi="Times New Roman" w:cs="Times New Roman"/>
              </w:rPr>
              <w:t>изо</w:t>
            </w:r>
            <w:proofErr w:type="gramEnd"/>
            <w:r w:rsidRPr="000E7CBB">
              <w:rPr>
                <w:rFonts w:ascii="Times New Roman" w:hAnsi="Times New Roman" w:cs="Times New Roman"/>
              </w:rPr>
              <w:t>, лепка)</w:t>
            </w:r>
          </w:p>
        </w:tc>
      </w:tr>
      <w:tr w:rsidR="000E7CBB" w:rsidRPr="000E7CBB" w:rsidTr="000E7CBB">
        <w:tc>
          <w:tcPr>
            <w:tcW w:w="1689" w:type="dxa"/>
            <w:vMerge w:val="restart"/>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2 неделя</w:t>
            </w: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«заботливые»</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Дидактическая игра</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«Кому что нужно»</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коллаж «Все профессии нужны»</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Сюжетная игра</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«Доктор Айболит»</w:t>
            </w:r>
          </w:p>
        </w:tc>
        <w:tc>
          <w:tcPr>
            <w:tcW w:w="1842" w:type="dxa"/>
            <w:vMerge w:val="restart"/>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худож</w:t>
            </w:r>
            <w:proofErr w:type="gramStart"/>
            <w:r w:rsidRPr="000E7CBB">
              <w:rPr>
                <w:rFonts w:ascii="Times New Roman" w:hAnsi="Times New Roman" w:cs="Times New Roman"/>
              </w:rPr>
              <w:t>.р</w:t>
            </w:r>
            <w:proofErr w:type="gramEnd"/>
            <w:r w:rsidRPr="000E7CBB">
              <w:rPr>
                <w:rFonts w:ascii="Times New Roman" w:hAnsi="Times New Roman" w:cs="Times New Roman"/>
              </w:rPr>
              <w:t>уководитель</w:t>
            </w:r>
            <w:proofErr w:type="spellEnd"/>
            <w:r w:rsidRPr="000E7CBB">
              <w:rPr>
                <w:rFonts w:ascii="Times New Roman" w:hAnsi="Times New Roman" w:cs="Times New Roman"/>
              </w:rPr>
              <w:t>, 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рисование «Витамины»</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Игровая ситуация</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«Кукла заболела»</w:t>
            </w:r>
          </w:p>
        </w:tc>
        <w:tc>
          <w:tcPr>
            <w:tcW w:w="1842" w:type="dxa"/>
            <w:vMerge/>
          </w:tcPr>
          <w:p w:rsidR="000E7CBB" w:rsidRPr="000E7CBB" w:rsidRDefault="000E7CBB" w:rsidP="000E7CBB">
            <w:pPr>
              <w:pStyle w:val="ab"/>
              <w:rPr>
                <w:rFonts w:ascii="Times New Roman" w:hAnsi="Times New Roman" w:cs="Times New Roman"/>
              </w:rPr>
            </w:pP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рисование «Варенье для Аленки» </w:t>
            </w:r>
          </w:p>
        </w:tc>
      </w:tr>
      <w:tr w:rsidR="000E7CBB" w:rsidRPr="000E7CBB" w:rsidTr="000E7CBB">
        <w:tc>
          <w:tcPr>
            <w:tcW w:w="1689" w:type="dxa"/>
            <w:vMerge w:val="restart"/>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3 неделя</w:t>
            </w: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«вежливые»</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Чтение стихотворения (обыгрывание)</w:t>
            </w:r>
          </w:p>
        </w:tc>
        <w:tc>
          <w:tcPr>
            <w:tcW w:w="1843" w:type="dxa"/>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А.Барто</w:t>
            </w:r>
            <w:proofErr w:type="spellEnd"/>
            <w:r w:rsidRPr="000E7CBB">
              <w:rPr>
                <w:rFonts w:ascii="Times New Roman" w:hAnsi="Times New Roman" w:cs="Times New Roman"/>
              </w:rPr>
              <w:t xml:space="preserve"> «Лошадка»</w:t>
            </w:r>
          </w:p>
        </w:tc>
        <w:tc>
          <w:tcPr>
            <w:tcW w:w="1842" w:type="dxa"/>
            <w:vMerge w:val="restart"/>
          </w:tcPr>
          <w:p w:rsidR="000E7CBB" w:rsidRPr="000E7CBB" w:rsidRDefault="000E7CBB" w:rsidP="000E7CBB">
            <w:pPr>
              <w:pStyle w:val="ab"/>
              <w:rPr>
                <w:rFonts w:ascii="Times New Roman" w:hAnsi="Times New Roman" w:cs="Times New Roman"/>
              </w:rPr>
            </w:pP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 </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Сюжетная игра</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«Гости»</w:t>
            </w:r>
          </w:p>
        </w:tc>
        <w:tc>
          <w:tcPr>
            <w:tcW w:w="1842" w:type="dxa"/>
            <w:vMerge/>
          </w:tcPr>
          <w:p w:rsidR="000E7CBB" w:rsidRPr="000E7CBB" w:rsidRDefault="000E7CBB" w:rsidP="000E7CBB">
            <w:pPr>
              <w:pStyle w:val="ab"/>
              <w:rPr>
                <w:rFonts w:ascii="Times New Roman" w:hAnsi="Times New Roman" w:cs="Times New Roman"/>
              </w:rPr>
            </w:pP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изготовление подарков (аппликация)</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Игровая ситуация</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«Помогаем бабушке»</w:t>
            </w:r>
          </w:p>
        </w:tc>
        <w:tc>
          <w:tcPr>
            <w:tcW w:w="1842" w:type="dxa"/>
            <w:vMerge/>
          </w:tcPr>
          <w:p w:rsidR="000E7CBB" w:rsidRPr="000E7CBB" w:rsidRDefault="000E7CBB" w:rsidP="000E7CBB">
            <w:pPr>
              <w:pStyle w:val="ab"/>
              <w:rPr>
                <w:rFonts w:ascii="Times New Roman" w:hAnsi="Times New Roman" w:cs="Times New Roman"/>
              </w:rPr>
            </w:pP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лепка «Пирожки»</w:t>
            </w:r>
          </w:p>
        </w:tc>
      </w:tr>
      <w:tr w:rsidR="000E7CBB" w:rsidRPr="000E7CBB" w:rsidTr="000E7CBB">
        <w:tc>
          <w:tcPr>
            <w:tcW w:w="1689" w:type="dxa"/>
            <w:vMerge w:val="restart"/>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4 неделя</w:t>
            </w: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«дружные»</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Чтение р.н</w:t>
            </w:r>
            <w:proofErr w:type="gramStart"/>
            <w:r w:rsidRPr="000E7CBB">
              <w:rPr>
                <w:rFonts w:ascii="Times New Roman" w:hAnsi="Times New Roman" w:cs="Times New Roman"/>
              </w:rPr>
              <w:t>.с</w:t>
            </w:r>
            <w:proofErr w:type="gramEnd"/>
            <w:r w:rsidRPr="000E7CBB">
              <w:rPr>
                <w:rFonts w:ascii="Times New Roman" w:hAnsi="Times New Roman" w:cs="Times New Roman"/>
              </w:rPr>
              <w:t xml:space="preserve">казки </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«Теремок»</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конструирование «домики для зверей»</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Танец</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«Поссорились – помирились»</w:t>
            </w:r>
          </w:p>
        </w:tc>
        <w:tc>
          <w:tcPr>
            <w:tcW w:w="1842" w:type="dxa"/>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муз</w:t>
            </w:r>
            <w:proofErr w:type="gramStart"/>
            <w:r w:rsidRPr="000E7CBB">
              <w:rPr>
                <w:rFonts w:ascii="Times New Roman" w:hAnsi="Times New Roman" w:cs="Times New Roman"/>
              </w:rPr>
              <w:t>.р</w:t>
            </w:r>
            <w:proofErr w:type="gramEnd"/>
            <w:r w:rsidRPr="000E7CBB">
              <w:rPr>
                <w:rFonts w:ascii="Times New Roman" w:hAnsi="Times New Roman" w:cs="Times New Roman"/>
              </w:rPr>
              <w:t>уководитель</w:t>
            </w:r>
            <w:proofErr w:type="spellEnd"/>
            <w:r w:rsidRPr="000E7CBB">
              <w:rPr>
                <w:rFonts w:ascii="Times New Roman" w:hAnsi="Times New Roman" w:cs="Times New Roman"/>
              </w:rPr>
              <w:t>, 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Игровая ситуация</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«Мы делили апельсин» </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аппликация «Угощенья для зверей»</w:t>
            </w:r>
          </w:p>
        </w:tc>
      </w:tr>
      <w:tr w:rsidR="000E7CBB" w:rsidRPr="000E7CBB" w:rsidTr="000E7CBB">
        <w:tc>
          <w:tcPr>
            <w:tcW w:w="1689" w:type="dxa"/>
            <w:vMerge w:val="restart"/>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5 неделя</w:t>
            </w:r>
          </w:p>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«добрые»</w:t>
            </w: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Чтение р.н</w:t>
            </w:r>
            <w:proofErr w:type="gramStart"/>
            <w:r w:rsidRPr="000E7CBB">
              <w:rPr>
                <w:rFonts w:ascii="Times New Roman" w:hAnsi="Times New Roman" w:cs="Times New Roman"/>
              </w:rPr>
              <w:t>.с</w:t>
            </w:r>
            <w:proofErr w:type="gramEnd"/>
            <w:r w:rsidRPr="000E7CBB">
              <w:rPr>
                <w:rFonts w:ascii="Times New Roman" w:hAnsi="Times New Roman" w:cs="Times New Roman"/>
              </w:rPr>
              <w:t xml:space="preserve">казки </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«Курочка Ряба»</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коллаж по сказке</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Танец</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«Поплясать становись»</w:t>
            </w:r>
          </w:p>
        </w:tc>
        <w:tc>
          <w:tcPr>
            <w:tcW w:w="1842" w:type="dxa"/>
          </w:tcPr>
          <w:p w:rsidR="000E7CBB" w:rsidRPr="000E7CBB" w:rsidRDefault="000E7CBB" w:rsidP="000E7CBB">
            <w:pPr>
              <w:pStyle w:val="ab"/>
              <w:rPr>
                <w:rFonts w:ascii="Times New Roman" w:hAnsi="Times New Roman" w:cs="Times New Roman"/>
              </w:rPr>
            </w:pPr>
            <w:proofErr w:type="spellStart"/>
            <w:r w:rsidRPr="000E7CBB">
              <w:rPr>
                <w:rFonts w:ascii="Times New Roman" w:hAnsi="Times New Roman" w:cs="Times New Roman"/>
              </w:rPr>
              <w:t>муз</w:t>
            </w:r>
            <w:proofErr w:type="gramStart"/>
            <w:r w:rsidRPr="000E7CBB">
              <w:rPr>
                <w:rFonts w:ascii="Times New Roman" w:hAnsi="Times New Roman" w:cs="Times New Roman"/>
              </w:rPr>
              <w:t>.р</w:t>
            </w:r>
            <w:proofErr w:type="gramEnd"/>
            <w:r w:rsidRPr="000E7CBB">
              <w:rPr>
                <w:rFonts w:ascii="Times New Roman" w:hAnsi="Times New Roman" w:cs="Times New Roman"/>
              </w:rPr>
              <w:t>уководитель</w:t>
            </w:r>
            <w:proofErr w:type="spellEnd"/>
            <w:r w:rsidRPr="000E7CBB">
              <w:rPr>
                <w:rFonts w:ascii="Times New Roman" w:hAnsi="Times New Roman" w:cs="Times New Roman"/>
              </w:rPr>
              <w:t>, воспитатели, дети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w:t>
            </w:r>
          </w:p>
        </w:tc>
      </w:tr>
      <w:tr w:rsidR="000E7CBB" w:rsidRPr="000E7CBB" w:rsidTr="000E7CBB">
        <w:tc>
          <w:tcPr>
            <w:tcW w:w="1689" w:type="dxa"/>
            <w:vMerge/>
          </w:tcPr>
          <w:p w:rsidR="000E7CBB" w:rsidRPr="000E7CBB" w:rsidRDefault="000E7CBB" w:rsidP="000E7CBB">
            <w:pPr>
              <w:pStyle w:val="ab"/>
              <w:rPr>
                <w:rFonts w:ascii="Times New Roman" w:hAnsi="Times New Roman" w:cs="Times New Roman"/>
              </w:rPr>
            </w:pPr>
          </w:p>
        </w:tc>
        <w:tc>
          <w:tcPr>
            <w:tcW w:w="1538"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Игровая ситуация</w:t>
            </w:r>
          </w:p>
        </w:tc>
        <w:tc>
          <w:tcPr>
            <w:tcW w:w="1843"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«Фея добра в гости пришла»</w:t>
            </w:r>
          </w:p>
        </w:tc>
        <w:tc>
          <w:tcPr>
            <w:tcW w:w="1842"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родители, дети, воспитатели</w:t>
            </w:r>
          </w:p>
        </w:tc>
        <w:tc>
          <w:tcPr>
            <w:tcW w:w="2977" w:type="dxa"/>
          </w:tcPr>
          <w:p w:rsidR="000E7CBB" w:rsidRPr="000E7CBB" w:rsidRDefault="000E7CBB" w:rsidP="000E7CBB">
            <w:pPr>
              <w:pStyle w:val="ab"/>
              <w:rPr>
                <w:rFonts w:ascii="Times New Roman" w:hAnsi="Times New Roman" w:cs="Times New Roman"/>
              </w:rPr>
            </w:pPr>
            <w:r w:rsidRPr="000E7CBB">
              <w:rPr>
                <w:rFonts w:ascii="Times New Roman" w:hAnsi="Times New Roman" w:cs="Times New Roman"/>
              </w:rPr>
              <w:t xml:space="preserve">«Корзинка добрых пожеланий» (подарки для детей других групп) </w:t>
            </w:r>
          </w:p>
        </w:tc>
      </w:tr>
    </w:tbl>
    <w:p w:rsidR="000E7CBB" w:rsidRDefault="000E7CBB" w:rsidP="004610B6">
      <w:pPr>
        <w:jc w:val="right"/>
        <w:rPr>
          <w:rFonts w:ascii="Times New Roman" w:hAnsi="Times New Roman" w:cs="Times New Roman"/>
          <w:sz w:val="28"/>
          <w:szCs w:val="28"/>
        </w:rPr>
      </w:pPr>
    </w:p>
    <w:p w:rsidR="000E7CBB" w:rsidRDefault="000E7CBB" w:rsidP="004610B6">
      <w:pPr>
        <w:jc w:val="right"/>
        <w:rPr>
          <w:rFonts w:ascii="Times New Roman" w:hAnsi="Times New Roman" w:cs="Times New Roman"/>
          <w:sz w:val="28"/>
          <w:szCs w:val="28"/>
        </w:rPr>
      </w:pPr>
    </w:p>
    <w:p w:rsidR="000E7CBB" w:rsidRDefault="000E7CBB" w:rsidP="004610B6">
      <w:pPr>
        <w:jc w:val="right"/>
        <w:rPr>
          <w:rFonts w:ascii="Times New Roman" w:hAnsi="Times New Roman" w:cs="Times New Roman"/>
          <w:sz w:val="28"/>
          <w:szCs w:val="28"/>
        </w:rPr>
      </w:pPr>
    </w:p>
    <w:p w:rsidR="000E7CBB" w:rsidRDefault="000E7CBB" w:rsidP="004610B6">
      <w:pPr>
        <w:jc w:val="right"/>
        <w:rPr>
          <w:rFonts w:ascii="Times New Roman" w:hAnsi="Times New Roman" w:cs="Times New Roman"/>
          <w:sz w:val="28"/>
          <w:szCs w:val="28"/>
        </w:rPr>
      </w:pPr>
    </w:p>
    <w:p w:rsidR="000E7CBB" w:rsidRDefault="000E7CBB" w:rsidP="004610B6">
      <w:pPr>
        <w:jc w:val="right"/>
        <w:rPr>
          <w:rFonts w:ascii="Times New Roman" w:hAnsi="Times New Roman" w:cs="Times New Roman"/>
          <w:sz w:val="28"/>
          <w:szCs w:val="28"/>
        </w:rPr>
      </w:pPr>
    </w:p>
    <w:p w:rsidR="000E7CBB" w:rsidRDefault="000E7CBB" w:rsidP="004610B6">
      <w:pPr>
        <w:jc w:val="right"/>
        <w:rPr>
          <w:rFonts w:ascii="Times New Roman" w:hAnsi="Times New Roman" w:cs="Times New Roman"/>
          <w:sz w:val="28"/>
          <w:szCs w:val="28"/>
        </w:rPr>
      </w:pPr>
    </w:p>
    <w:p w:rsidR="000E7CBB" w:rsidRPr="00937CF8" w:rsidRDefault="000E7CBB"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t>Приложение 2</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center"/>
        <w:rPr>
          <w:rFonts w:ascii="Times New Roman" w:hAnsi="Times New Roman" w:cs="Times New Roman"/>
          <w:sz w:val="28"/>
          <w:szCs w:val="28"/>
        </w:rPr>
      </w:pPr>
      <w:r w:rsidRPr="00937CF8">
        <w:rPr>
          <w:rFonts w:ascii="Times New Roman" w:hAnsi="Times New Roman" w:cs="Times New Roman"/>
          <w:sz w:val="28"/>
          <w:szCs w:val="28"/>
        </w:rPr>
        <w:t>«Страна добра»</w:t>
      </w:r>
    </w:p>
    <w:p w:rsidR="004610B6" w:rsidRPr="00937CF8" w:rsidRDefault="004610B6" w:rsidP="004610B6">
      <w:pPr>
        <w:jc w:val="center"/>
        <w:rPr>
          <w:rFonts w:ascii="Times New Roman" w:hAnsi="Times New Roman" w:cs="Times New Roman"/>
          <w:sz w:val="28"/>
          <w:szCs w:val="28"/>
        </w:rPr>
      </w:pPr>
      <w:r w:rsidRPr="00937CF8">
        <w:rPr>
          <w:rFonts w:ascii="Times New Roman" w:hAnsi="Times New Roman" w:cs="Times New Roman"/>
          <w:sz w:val="28"/>
          <w:szCs w:val="28"/>
        </w:rPr>
        <w:t>2 младшая группа</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t>Воспитатель:</w:t>
      </w:r>
    </w:p>
    <w:p w:rsidR="004610B6"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Торчинова</w:t>
      </w:r>
      <w:proofErr w:type="spellEnd"/>
      <w:r>
        <w:rPr>
          <w:rFonts w:ascii="Times New Roman" w:hAnsi="Times New Roman" w:cs="Times New Roman"/>
          <w:sz w:val="28"/>
          <w:szCs w:val="28"/>
        </w:rPr>
        <w:t xml:space="preserve"> А.М.</w:t>
      </w:r>
    </w:p>
    <w:p w:rsidR="00EE73F7" w:rsidRPr="00937CF8"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Джиоева</w:t>
      </w:r>
      <w:proofErr w:type="spellEnd"/>
      <w:r>
        <w:rPr>
          <w:rFonts w:ascii="Times New Roman" w:hAnsi="Times New Roman" w:cs="Times New Roman"/>
          <w:sz w:val="28"/>
          <w:szCs w:val="28"/>
        </w:rPr>
        <w:t xml:space="preserve"> О.М.</w:t>
      </w:r>
    </w:p>
    <w:p w:rsidR="004610B6" w:rsidRPr="00937CF8" w:rsidRDefault="004610B6" w:rsidP="004610B6">
      <w:pPr>
        <w:jc w:val="right"/>
        <w:rPr>
          <w:rFonts w:ascii="Times New Roman" w:hAnsi="Times New Roman" w:cs="Times New Roman"/>
          <w:sz w:val="28"/>
          <w:szCs w:val="28"/>
        </w:rPr>
      </w:pPr>
    </w:p>
    <w:p w:rsidR="004610B6" w:rsidRDefault="004610B6" w:rsidP="004610B6">
      <w:pPr>
        <w:jc w:val="right"/>
        <w:rPr>
          <w:rFonts w:ascii="Times New Roman" w:hAnsi="Times New Roman" w:cs="Times New Roman"/>
          <w:sz w:val="28"/>
          <w:szCs w:val="28"/>
        </w:rPr>
      </w:pPr>
    </w:p>
    <w:p w:rsidR="00E03998" w:rsidRDefault="00E03998" w:rsidP="004610B6">
      <w:pPr>
        <w:jc w:val="right"/>
        <w:rPr>
          <w:rFonts w:ascii="Times New Roman" w:hAnsi="Times New Roman" w:cs="Times New Roman"/>
          <w:sz w:val="28"/>
          <w:szCs w:val="28"/>
        </w:rPr>
      </w:pPr>
    </w:p>
    <w:p w:rsidR="00E03998" w:rsidRPr="00937CF8" w:rsidRDefault="00E03998" w:rsidP="004610B6">
      <w:pPr>
        <w:jc w:val="right"/>
        <w:rPr>
          <w:rFonts w:ascii="Times New Roman" w:hAnsi="Times New Roman" w:cs="Times New Roman"/>
          <w:sz w:val="28"/>
          <w:szCs w:val="28"/>
        </w:rPr>
      </w:pPr>
    </w:p>
    <w:p w:rsidR="002D472A" w:rsidRDefault="002D472A" w:rsidP="00E03998">
      <w:pPr>
        <w:jc w:val="center"/>
        <w:rPr>
          <w:rStyle w:val="apple-converted-space"/>
          <w:rFonts w:ascii="Times New Roman" w:hAnsi="Times New Roman" w:cs="Times New Roman"/>
          <w:sz w:val="24"/>
          <w:szCs w:val="24"/>
        </w:rPr>
      </w:pPr>
    </w:p>
    <w:p w:rsidR="00E03998" w:rsidRPr="00E03998" w:rsidRDefault="00E03998" w:rsidP="00E03998">
      <w:pPr>
        <w:jc w:val="center"/>
        <w:rPr>
          <w:rStyle w:val="apple-converted-space"/>
          <w:rFonts w:ascii="Times New Roman" w:hAnsi="Times New Roman" w:cs="Times New Roman"/>
          <w:sz w:val="24"/>
          <w:szCs w:val="24"/>
        </w:rPr>
      </w:pPr>
      <w:r w:rsidRPr="00E03998">
        <w:rPr>
          <w:rStyle w:val="apple-converted-space"/>
          <w:rFonts w:ascii="Times New Roman" w:hAnsi="Times New Roman" w:cs="Times New Roman"/>
          <w:sz w:val="24"/>
          <w:szCs w:val="24"/>
        </w:rPr>
        <w:t>План-схема реализации проекта 2 младшая группа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126"/>
        <w:gridCol w:w="2127"/>
        <w:gridCol w:w="2268"/>
        <w:gridCol w:w="2693"/>
      </w:tblGrid>
      <w:tr w:rsidR="00E03998" w:rsidRPr="00E03998" w:rsidTr="00E03998">
        <w:trPr>
          <w:trHeight w:val="648"/>
        </w:trPr>
        <w:tc>
          <w:tcPr>
            <w:tcW w:w="141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Сроки проведения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Вид деятельности</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Название</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Участники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Продукт деятельности</w:t>
            </w:r>
          </w:p>
        </w:tc>
      </w:tr>
      <w:tr w:rsidR="00E03998" w:rsidRPr="00E03998" w:rsidTr="00E03998">
        <w:trPr>
          <w:trHeight w:val="585"/>
        </w:trPr>
        <w:tc>
          <w:tcPr>
            <w:tcW w:w="1418" w:type="dxa"/>
            <w:vMerge w:val="restart"/>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1 неделя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Беседа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«Подари улыбку другу»</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Рассказы детей о друге</w:t>
            </w:r>
          </w:p>
        </w:tc>
      </w:tr>
      <w:tr w:rsidR="00E03998" w:rsidRPr="00E03998" w:rsidTr="00E03998">
        <w:trPr>
          <w:trHeight w:val="585"/>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Чтение стихотворения</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«Великан и мышь»</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Поделка мышонка из бумаги</w:t>
            </w:r>
          </w:p>
        </w:tc>
      </w:tr>
      <w:tr w:rsidR="00E03998" w:rsidRPr="00E03998" w:rsidTr="00E03998">
        <w:trPr>
          <w:trHeight w:val="419"/>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Музыкальная игра-танец</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Танец в парах «Погуляем»</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Муз. Руководитель, дети, воспитатель</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w:t>
            </w:r>
          </w:p>
        </w:tc>
      </w:tr>
      <w:tr w:rsidR="00E03998" w:rsidRPr="00E03998" w:rsidTr="00E03998">
        <w:trPr>
          <w:trHeight w:val="469"/>
        </w:trPr>
        <w:tc>
          <w:tcPr>
            <w:tcW w:w="1418" w:type="dxa"/>
            <w:vMerge w:val="restart"/>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2 неделя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Беседа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«Дружбой дорожить умейте»</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младший 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Аппликация «Дом дружбы»</w:t>
            </w:r>
          </w:p>
        </w:tc>
      </w:tr>
      <w:tr w:rsidR="00E03998" w:rsidRPr="00E03998" w:rsidTr="00E03998">
        <w:trPr>
          <w:trHeight w:val="850"/>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Ситуативная игра-история</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«Котик и ежик на качелях», «Помощь бельчонку»</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Лепка из пластилина «Угощение для друзей»</w:t>
            </w:r>
          </w:p>
        </w:tc>
      </w:tr>
      <w:tr w:rsidR="00E03998" w:rsidRPr="00E03998" w:rsidTr="00E03998">
        <w:trPr>
          <w:trHeight w:val="512"/>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Спортивная игра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«Скучно, скучно так сидеть»</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младший 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w:t>
            </w:r>
          </w:p>
        </w:tc>
      </w:tr>
      <w:tr w:rsidR="00E03998" w:rsidRPr="00E03998" w:rsidTr="00E03998">
        <w:trPr>
          <w:trHeight w:val="552"/>
        </w:trPr>
        <w:tc>
          <w:tcPr>
            <w:tcW w:w="1418" w:type="dxa"/>
            <w:vMerge w:val="restart"/>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3 неделя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Беседа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«Из чего же, из чего же?»</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Аппликация «Девочка и мальчик»</w:t>
            </w:r>
          </w:p>
        </w:tc>
      </w:tr>
      <w:tr w:rsidR="00E03998" w:rsidRPr="00E03998" w:rsidTr="00E03998">
        <w:trPr>
          <w:trHeight w:val="560"/>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Словесная игра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«Кто скажет больше добрых слов Зайчихе»</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родители,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Составление книги «Правила дружбы»</w:t>
            </w:r>
          </w:p>
        </w:tc>
      </w:tr>
      <w:tr w:rsidR="00E03998" w:rsidRPr="00E03998" w:rsidTr="00E03998">
        <w:trPr>
          <w:trHeight w:val="381"/>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Упр. на релаксацию</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«Волшебные руки»</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Аппликация «Дерево дружбы»</w:t>
            </w:r>
          </w:p>
        </w:tc>
      </w:tr>
      <w:tr w:rsidR="00E03998" w:rsidRPr="00E03998" w:rsidTr="00E03998">
        <w:trPr>
          <w:trHeight w:val="571"/>
        </w:trPr>
        <w:tc>
          <w:tcPr>
            <w:tcW w:w="1418" w:type="dxa"/>
            <w:vMerge w:val="restart"/>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4 неделя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 xml:space="preserve">Организация выставки </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«Наша дружная группа»</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Фотовыставка</w:t>
            </w:r>
          </w:p>
        </w:tc>
      </w:tr>
      <w:tr w:rsidR="00E03998" w:rsidRPr="00E03998" w:rsidTr="00E03998">
        <w:trPr>
          <w:trHeight w:val="267"/>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Беседа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«Дружба не умрет, зло не пропадет»</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p>
        </w:tc>
      </w:tr>
      <w:tr w:rsidR="00E03998" w:rsidRPr="00E03998" w:rsidTr="00E03998">
        <w:trPr>
          <w:trHeight w:val="317"/>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Игра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«Мост дружбы»</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Изготовление подарков друг другу</w:t>
            </w:r>
          </w:p>
        </w:tc>
      </w:tr>
      <w:tr w:rsidR="00E03998" w:rsidRPr="00E03998" w:rsidTr="00E03998">
        <w:trPr>
          <w:trHeight w:val="421"/>
        </w:trPr>
        <w:tc>
          <w:tcPr>
            <w:tcW w:w="1418" w:type="dxa"/>
            <w:vMerge w:val="restart"/>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5 неделя</w:t>
            </w: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Спортивный праздник</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«Прогулка с Незнайкой»</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w:t>
            </w:r>
          </w:p>
        </w:tc>
      </w:tr>
      <w:tr w:rsidR="00E03998" w:rsidRPr="00E03998" w:rsidTr="00E03998">
        <w:trPr>
          <w:trHeight w:val="418"/>
        </w:trPr>
        <w:tc>
          <w:tcPr>
            <w:tcW w:w="1418" w:type="dxa"/>
            <w:vMerge/>
          </w:tcPr>
          <w:p w:rsidR="00E03998" w:rsidRPr="00E03998" w:rsidRDefault="00E03998" w:rsidP="00E7650B">
            <w:pPr>
              <w:pStyle w:val="ab"/>
              <w:rPr>
                <w:rFonts w:ascii="Times New Roman" w:hAnsi="Times New Roman" w:cs="Times New Roman"/>
              </w:rPr>
            </w:pPr>
          </w:p>
        </w:tc>
        <w:tc>
          <w:tcPr>
            <w:tcW w:w="2126"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Занимательная игра</w:t>
            </w:r>
          </w:p>
        </w:tc>
        <w:tc>
          <w:tcPr>
            <w:tcW w:w="2127"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«Путешествие в сказочную страну»</w:t>
            </w:r>
          </w:p>
        </w:tc>
        <w:tc>
          <w:tcPr>
            <w:tcW w:w="2268"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Воспитатель, дети</w:t>
            </w:r>
          </w:p>
        </w:tc>
        <w:tc>
          <w:tcPr>
            <w:tcW w:w="2693" w:type="dxa"/>
          </w:tcPr>
          <w:p w:rsidR="00E03998" w:rsidRPr="00E03998" w:rsidRDefault="00E03998" w:rsidP="00E7650B">
            <w:pPr>
              <w:pStyle w:val="ab"/>
              <w:rPr>
                <w:rFonts w:ascii="Times New Roman" w:hAnsi="Times New Roman" w:cs="Times New Roman"/>
              </w:rPr>
            </w:pPr>
            <w:r w:rsidRPr="00E03998">
              <w:rPr>
                <w:rFonts w:ascii="Times New Roman" w:hAnsi="Times New Roman" w:cs="Times New Roman"/>
              </w:rPr>
              <w:t>Коллективная работа «Цветик-семицветик»</w:t>
            </w:r>
          </w:p>
        </w:tc>
      </w:tr>
    </w:tbl>
    <w:p w:rsidR="00E03998" w:rsidRPr="0025347B" w:rsidRDefault="00E03998" w:rsidP="00E03998">
      <w:r w:rsidRPr="0025347B">
        <w:t xml:space="preserve">                                                                                                                            </w:t>
      </w:r>
    </w:p>
    <w:p w:rsidR="00E03998" w:rsidRPr="0025347B" w:rsidRDefault="00E03998" w:rsidP="00E03998"/>
    <w:p w:rsidR="00E03998" w:rsidRDefault="00E03998" w:rsidP="00E03998"/>
    <w:p w:rsidR="00E03998" w:rsidRPr="0025347B" w:rsidRDefault="00E03998" w:rsidP="00E03998"/>
    <w:p w:rsidR="00E03998" w:rsidRDefault="00E03998" w:rsidP="00E03998"/>
    <w:p w:rsidR="00E03998" w:rsidRDefault="00E03998" w:rsidP="00E03998"/>
    <w:p w:rsidR="00E03998" w:rsidRPr="0025347B" w:rsidRDefault="00E03998" w:rsidP="00E03998"/>
    <w:p w:rsidR="004610B6" w:rsidRDefault="004610B6" w:rsidP="004610B6">
      <w:pPr>
        <w:jc w:val="right"/>
        <w:rPr>
          <w:rFonts w:ascii="Times New Roman" w:hAnsi="Times New Roman" w:cs="Times New Roman"/>
          <w:sz w:val="28"/>
          <w:szCs w:val="28"/>
        </w:rPr>
      </w:pPr>
    </w:p>
    <w:p w:rsidR="002D472A" w:rsidRPr="00937CF8" w:rsidRDefault="002D472A" w:rsidP="004610B6">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r w:rsidRPr="00937CF8">
        <w:rPr>
          <w:rFonts w:ascii="Times New Roman" w:hAnsi="Times New Roman" w:cs="Times New Roman"/>
          <w:sz w:val="28"/>
          <w:szCs w:val="28"/>
        </w:rPr>
        <w:t xml:space="preserve">Приложение 3 </w:t>
      </w: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center"/>
        <w:rPr>
          <w:rFonts w:ascii="Times New Roman" w:hAnsi="Times New Roman" w:cs="Times New Roman"/>
          <w:sz w:val="28"/>
          <w:szCs w:val="28"/>
        </w:rPr>
      </w:pPr>
      <w:r w:rsidRPr="00937CF8">
        <w:rPr>
          <w:rFonts w:ascii="Times New Roman" w:hAnsi="Times New Roman" w:cs="Times New Roman"/>
          <w:sz w:val="28"/>
          <w:szCs w:val="28"/>
        </w:rPr>
        <w:t>«Страна добра»</w:t>
      </w:r>
    </w:p>
    <w:p w:rsidR="00E03998" w:rsidRPr="00937CF8" w:rsidRDefault="00E03998" w:rsidP="00E03998">
      <w:pPr>
        <w:jc w:val="center"/>
        <w:rPr>
          <w:rFonts w:ascii="Times New Roman" w:hAnsi="Times New Roman" w:cs="Times New Roman"/>
          <w:sz w:val="28"/>
          <w:szCs w:val="28"/>
        </w:rPr>
      </w:pPr>
      <w:r w:rsidRPr="00937CF8">
        <w:rPr>
          <w:rFonts w:ascii="Times New Roman" w:hAnsi="Times New Roman" w:cs="Times New Roman"/>
          <w:sz w:val="28"/>
          <w:szCs w:val="28"/>
        </w:rPr>
        <w:t>средняя группа</w:t>
      </w:r>
    </w:p>
    <w:p w:rsidR="00E03998" w:rsidRPr="00937CF8" w:rsidRDefault="00E03998" w:rsidP="00E03998">
      <w:pPr>
        <w:jc w:val="center"/>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p>
    <w:p w:rsidR="00E03998" w:rsidRPr="00937CF8" w:rsidRDefault="00E03998" w:rsidP="00E03998">
      <w:pPr>
        <w:jc w:val="right"/>
        <w:rPr>
          <w:rFonts w:ascii="Times New Roman" w:hAnsi="Times New Roman" w:cs="Times New Roman"/>
          <w:sz w:val="28"/>
          <w:szCs w:val="28"/>
        </w:rPr>
      </w:pPr>
      <w:r w:rsidRPr="00937CF8">
        <w:rPr>
          <w:rFonts w:ascii="Times New Roman" w:hAnsi="Times New Roman" w:cs="Times New Roman"/>
          <w:sz w:val="28"/>
          <w:szCs w:val="28"/>
        </w:rPr>
        <w:t>Воспитатель:</w:t>
      </w:r>
    </w:p>
    <w:p w:rsidR="00E03998" w:rsidRDefault="00EE73F7" w:rsidP="00E03998">
      <w:pPr>
        <w:jc w:val="right"/>
        <w:rPr>
          <w:rFonts w:ascii="Times New Roman" w:hAnsi="Times New Roman" w:cs="Times New Roman"/>
          <w:sz w:val="28"/>
          <w:szCs w:val="28"/>
        </w:rPr>
      </w:pPr>
      <w:proofErr w:type="spellStart"/>
      <w:r>
        <w:rPr>
          <w:rFonts w:ascii="Times New Roman" w:hAnsi="Times New Roman" w:cs="Times New Roman"/>
          <w:sz w:val="28"/>
          <w:szCs w:val="28"/>
        </w:rPr>
        <w:t>Дулаева</w:t>
      </w:r>
      <w:proofErr w:type="spellEnd"/>
      <w:r>
        <w:rPr>
          <w:rFonts w:ascii="Times New Roman" w:hAnsi="Times New Roman" w:cs="Times New Roman"/>
          <w:sz w:val="28"/>
          <w:szCs w:val="28"/>
        </w:rPr>
        <w:t xml:space="preserve"> М.А.</w:t>
      </w:r>
    </w:p>
    <w:p w:rsidR="00EE73F7" w:rsidRPr="00937CF8" w:rsidRDefault="00EE73F7" w:rsidP="00E03998">
      <w:pPr>
        <w:jc w:val="right"/>
        <w:rPr>
          <w:rFonts w:ascii="Times New Roman" w:hAnsi="Times New Roman" w:cs="Times New Roman"/>
          <w:sz w:val="28"/>
          <w:szCs w:val="28"/>
        </w:rPr>
      </w:pPr>
      <w:proofErr w:type="spellStart"/>
      <w:r>
        <w:rPr>
          <w:rFonts w:ascii="Times New Roman" w:hAnsi="Times New Roman" w:cs="Times New Roman"/>
          <w:sz w:val="28"/>
          <w:szCs w:val="28"/>
        </w:rPr>
        <w:t>Хугаева</w:t>
      </w:r>
      <w:proofErr w:type="spellEnd"/>
      <w:r>
        <w:rPr>
          <w:rFonts w:ascii="Times New Roman" w:hAnsi="Times New Roman" w:cs="Times New Roman"/>
          <w:sz w:val="28"/>
          <w:szCs w:val="28"/>
        </w:rPr>
        <w:t xml:space="preserve"> Н.Р.</w:t>
      </w:r>
    </w:p>
    <w:p w:rsidR="00E03998" w:rsidRPr="00937CF8" w:rsidRDefault="00E03998" w:rsidP="00EE73F7">
      <w:pPr>
        <w:rPr>
          <w:rFonts w:ascii="Times New Roman" w:hAnsi="Times New Roman" w:cs="Times New Roman"/>
          <w:sz w:val="28"/>
          <w:szCs w:val="28"/>
        </w:rPr>
      </w:pPr>
    </w:p>
    <w:p w:rsidR="00E03998" w:rsidRPr="00A03F52" w:rsidRDefault="00E03998" w:rsidP="00E03998">
      <w:pPr>
        <w:rPr>
          <w:rFonts w:ascii="Times New Roman" w:hAnsi="Times New Roman" w:cs="Times New Roman"/>
        </w:rPr>
      </w:pPr>
    </w:p>
    <w:p w:rsidR="00E03998" w:rsidRDefault="00E03998" w:rsidP="00E03998">
      <w:pPr>
        <w:jc w:val="center"/>
        <w:rPr>
          <w:rFonts w:ascii="Times New Roman" w:hAnsi="Times New Roman" w:cs="Times New Roman"/>
          <w:sz w:val="28"/>
          <w:szCs w:val="28"/>
        </w:rPr>
      </w:pPr>
      <w:r>
        <w:rPr>
          <w:rFonts w:ascii="Times New Roman" w:hAnsi="Times New Roman" w:cs="Times New Roman"/>
          <w:sz w:val="28"/>
          <w:szCs w:val="28"/>
        </w:rPr>
        <w:t>План – схема реализации проекта средняя группа</w:t>
      </w:r>
    </w:p>
    <w:tbl>
      <w:tblPr>
        <w:tblW w:w="100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376"/>
        <w:gridCol w:w="1885"/>
        <w:gridCol w:w="1984"/>
        <w:gridCol w:w="1701"/>
        <w:gridCol w:w="3095"/>
      </w:tblGrid>
      <w:tr w:rsidR="00E03998" w:rsidRPr="00A03F52" w:rsidTr="00E7650B">
        <w:trPr>
          <w:trHeight w:val="580"/>
        </w:trPr>
        <w:tc>
          <w:tcPr>
            <w:tcW w:w="1376" w:type="dxa"/>
          </w:tcPr>
          <w:p w:rsidR="00E03998" w:rsidRPr="00A03F52" w:rsidRDefault="00E03998" w:rsidP="00E7650B">
            <w:pPr>
              <w:ind w:left="25"/>
              <w:rPr>
                <w:rFonts w:ascii="Times New Roman" w:hAnsi="Times New Roman" w:cs="Times New Roman"/>
              </w:rPr>
            </w:pPr>
            <w:r w:rsidRPr="00A03F52">
              <w:rPr>
                <w:rFonts w:ascii="Times New Roman" w:hAnsi="Times New Roman" w:cs="Times New Roman"/>
              </w:rPr>
              <w:t>Сроки проведения</w:t>
            </w:r>
          </w:p>
        </w:tc>
        <w:tc>
          <w:tcPr>
            <w:tcW w:w="1885" w:type="dxa"/>
          </w:tcPr>
          <w:p w:rsidR="00E03998" w:rsidRPr="00A03F52" w:rsidRDefault="00E03998" w:rsidP="00E7650B">
            <w:pPr>
              <w:rPr>
                <w:rFonts w:ascii="Times New Roman" w:hAnsi="Times New Roman" w:cs="Times New Roman"/>
              </w:rPr>
            </w:pPr>
            <w:r w:rsidRPr="00A03F52">
              <w:rPr>
                <w:rFonts w:ascii="Times New Roman" w:hAnsi="Times New Roman" w:cs="Times New Roman"/>
              </w:rPr>
              <w:t>Вид деятельности</w:t>
            </w:r>
          </w:p>
        </w:tc>
        <w:tc>
          <w:tcPr>
            <w:tcW w:w="1984" w:type="dxa"/>
          </w:tcPr>
          <w:p w:rsidR="00E03998" w:rsidRPr="00A03F52" w:rsidRDefault="00E03998" w:rsidP="00E7650B">
            <w:pPr>
              <w:rPr>
                <w:rFonts w:ascii="Times New Roman" w:hAnsi="Times New Roman" w:cs="Times New Roman"/>
              </w:rPr>
            </w:pPr>
            <w:r w:rsidRPr="00A03F52">
              <w:rPr>
                <w:rFonts w:ascii="Times New Roman" w:hAnsi="Times New Roman" w:cs="Times New Roman"/>
              </w:rPr>
              <w:t xml:space="preserve">Название </w:t>
            </w:r>
          </w:p>
        </w:tc>
        <w:tc>
          <w:tcPr>
            <w:tcW w:w="1701" w:type="dxa"/>
          </w:tcPr>
          <w:p w:rsidR="00E03998" w:rsidRPr="00A03F52" w:rsidRDefault="00E03998" w:rsidP="00E7650B">
            <w:pPr>
              <w:rPr>
                <w:rFonts w:ascii="Times New Roman" w:hAnsi="Times New Roman" w:cs="Times New Roman"/>
              </w:rPr>
            </w:pPr>
            <w:r w:rsidRPr="00A03F52">
              <w:rPr>
                <w:rFonts w:ascii="Times New Roman" w:hAnsi="Times New Roman" w:cs="Times New Roman"/>
              </w:rPr>
              <w:t>Участники</w:t>
            </w:r>
          </w:p>
        </w:tc>
        <w:tc>
          <w:tcPr>
            <w:tcW w:w="3095" w:type="dxa"/>
          </w:tcPr>
          <w:p w:rsidR="00E03998" w:rsidRPr="00A03F52" w:rsidRDefault="00E03998" w:rsidP="00E7650B">
            <w:pPr>
              <w:rPr>
                <w:rFonts w:ascii="Times New Roman" w:hAnsi="Times New Roman" w:cs="Times New Roman"/>
              </w:rPr>
            </w:pPr>
            <w:r w:rsidRPr="00A03F52">
              <w:rPr>
                <w:rFonts w:ascii="Times New Roman" w:hAnsi="Times New Roman" w:cs="Times New Roman"/>
              </w:rPr>
              <w:t>Продукт деятельности</w:t>
            </w:r>
          </w:p>
        </w:tc>
      </w:tr>
      <w:tr w:rsidR="00E03998" w:rsidRPr="00A03F52" w:rsidTr="00E7650B">
        <w:trPr>
          <w:trHeight w:val="760"/>
        </w:trPr>
        <w:tc>
          <w:tcPr>
            <w:tcW w:w="1376" w:type="dxa"/>
            <w:vMerge w:val="restart"/>
          </w:tcPr>
          <w:p w:rsidR="00E03998" w:rsidRPr="00A03F52" w:rsidRDefault="00E03998" w:rsidP="00E7650B">
            <w:pPr>
              <w:spacing w:after="0"/>
              <w:ind w:left="25"/>
              <w:rPr>
                <w:rFonts w:ascii="Times New Roman" w:hAnsi="Times New Roman" w:cs="Times New Roman"/>
              </w:rPr>
            </w:pPr>
            <w:r w:rsidRPr="00A03F52">
              <w:rPr>
                <w:rFonts w:ascii="Times New Roman" w:hAnsi="Times New Roman" w:cs="Times New Roman"/>
              </w:rPr>
              <w:t>1 неделя</w:t>
            </w:r>
          </w:p>
          <w:p w:rsidR="00E03998" w:rsidRPr="00A03F52" w:rsidRDefault="00E03998" w:rsidP="00E7650B">
            <w:pPr>
              <w:spacing w:after="0"/>
              <w:ind w:left="25"/>
              <w:rPr>
                <w:rFonts w:ascii="Times New Roman" w:hAnsi="Times New Roman" w:cs="Times New Roman"/>
              </w:rPr>
            </w:pPr>
          </w:p>
          <w:p w:rsidR="00E03998" w:rsidRPr="00A03F52" w:rsidRDefault="00E03998" w:rsidP="00E7650B">
            <w:pPr>
              <w:spacing w:after="0"/>
              <w:ind w:left="25"/>
              <w:rPr>
                <w:rFonts w:ascii="Times New Roman" w:hAnsi="Times New Roman" w:cs="Times New Roman"/>
              </w:rPr>
            </w:pPr>
          </w:p>
          <w:p w:rsidR="00E03998" w:rsidRPr="00A03F52" w:rsidRDefault="00E03998" w:rsidP="00E7650B">
            <w:pPr>
              <w:spacing w:after="0"/>
              <w:ind w:left="25"/>
              <w:rPr>
                <w:rFonts w:ascii="Times New Roman" w:hAnsi="Times New Roman" w:cs="Times New Roman"/>
              </w:rPr>
            </w:pPr>
          </w:p>
          <w:p w:rsidR="00E03998" w:rsidRPr="00A03F52" w:rsidRDefault="00E03998" w:rsidP="00E7650B">
            <w:pPr>
              <w:spacing w:after="0"/>
              <w:ind w:left="25"/>
              <w:rPr>
                <w:rFonts w:ascii="Times New Roman" w:hAnsi="Times New Roman" w:cs="Times New Roman"/>
              </w:rPr>
            </w:pPr>
          </w:p>
        </w:tc>
        <w:tc>
          <w:tcPr>
            <w:tcW w:w="1885" w:type="dxa"/>
          </w:tcPr>
          <w:p w:rsidR="00E03998" w:rsidRDefault="00E03998" w:rsidP="00E7650B">
            <w:pPr>
              <w:spacing w:after="0"/>
              <w:rPr>
                <w:rFonts w:ascii="Times New Roman" w:hAnsi="Times New Roman" w:cs="Times New Roman"/>
              </w:rPr>
            </w:pPr>
            <w:r w:rsidRPr="00A03F52">
              <w:rPr>
                <w:rFonts w:ascii="Times New Roman" w:hAnsi="Times New Roman" w:cs="Times New Roman"/>
              </w:rPr>
              <w:t>Беседа</w:t>
            </w:r>
          </w:p>
          <w:p w:rsidR="00E03998" w:rsidRPr="00A03F52" w:rsidRDefault="00E03998" w:rsidP="00E7650B">
            <w:pPr>
              <w:spacing w:after="0"/>
              <w:rPr>
                <w:rFonts w:ascii="Times New Roman" w:hAnsi="Times New Roman" w:cs="Times New Roman"/>
              </w:rPr>
            </w:pPr>
            <w:r>
              <w:rPr>
                <w:rFonts w:ascii="Times New Roman" w:hAnsi="Times New Roman" w:cs="Times New Roman"/>
              </w:rPr>
              <w:t>Знакомство с Феей доброты</w:t>
            </w:r>
          </w:p>
        </w:tc>
        <w:tc>
          <w:tcPr>
            <w:tcW w:w="1984" w:type="dxa"/>
          </w:tcPr>
          <w:p w:rsidR="00E03998" w:rsidRPr="00A03F52" w:rsidRDefault="00E03998" w:rsidP="00E7650B">
            <w:pPr>
              <w:spacing w:after="0"/>
              <w:rPr>
                <w:rFonts w:ascii="Times New Roman" w:hAnsi="Times New Roman" w:cs="Times New Roman"/>
              </w:rPr>
            </w:pPr>
            <w:r w:rsidRPr="00A03F52">
              <w:rPr>
                <w:rFonts w:ascii="Times New Roman" w:hAnsi="Times New Roman" w:cs="Times New Roman"/>
              </w:rPr>
              <w:t>«Что такое дружба?»</w:t>
            </w:r>
          </w:p>
        </w:tc>
        <w:tc>
          <w:tcPr>
            <w:tcW w:w="1701"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Воспитатели, дети</w:t>
            </w:r>
          </w:p>
        </w:tc>
        <w:tc>
          <w:tcPr>
            <w:tcW w:w="309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«Копилка добрых дел»</w:t>
            </w:r>
          </w:p>
        </w:tc>
      </w:tr>
      <w:tr w:rsidR="00E03998" w:rsidRPr="00A03F52" w:rsidTr="00E7650B">
        <w:trPr>
          <w:trHeight w:val="749"/>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Разучивание песни</w:t>
            </w:r>
          </w:p>
        </w:tc>
        <w:tc>
          <w:tcPr>
            <w:tcW w:w="1984" w:type="dxa"/>
          </w:tcPr>
          <w:p w:rsidR="00E03998" w:rsidRPr="00A03F52" w:rsidRDefault="00E03998" w:rsidP="00E7650B">
            <w:pPr>
              <w:spacing w:after="0"/>
              <w:rPr>
                <w:rFonts w:ascii="Times New Roman" w:hAnsi="Times New Roman" w:cs="Times New Roman"/>
              </w:rPr>
            </w:pPr>
            <w:r w:rsidRPr="00A03F52">
              <w:rPr>
                <w:rFonts w:ascii="Times New Roman" w:hAnsi="Times New Roman" w:cs="Times New Roman"/>
              </w:rPr>
              <w:t xml:space="preserve"> </w:t>
            </w:r>
            <w:r>
              <w:rPr>
                <w:rFonts w:ascii="Times New Roman" w:hAnsi="Times New Roman" w:cs="Times New Roman"/>
              </w:rPr>
              <w:t>«Про друзей»</w:t>
            </w:r>
          </w:p>
        </w:tc>
        <w:tc>
          <w:tcPr>
            <w:tcW w:w="1701"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Муз. Руководитель, в</w:t>
            </w:r>
            <w:r w:rsidRPr="00DE695E">
              <w:rPr>
                <w:rFonts w:ascii="Times New Roman" w:hAnsi="Times New Roman" w:cs="Times New Roman"/>
              </w:rPr>
              <w:t>оспитатели, дети</w:t>
            </w:r>
            <w:r>
              <w:rPr>
                <w:rFonts w:ascii="Times New Roman" w:hAnsi="Times New Roman" w:cs="Times New Roman"/>
              </w:rPr>
              <w:t>, родители</w:t>
            </w:r>
          </w:p>
        </w:tc>
        <w:tc>
          <w:tcPr>
            <w:tcW w:w="309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 xml:space="preserve">Рисование «Портрет друга» </w:t>
            </w:r>
          </w:p>
        </w:tc>
      </w:tr>
      <w:tr w:rsidR="00E03998" w:rsidRPr="00A03F52" w:rsidTr="00E7650B">
        <w:trPr>
          <w:trHeight w:val="382"/>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Чтение стихотворения</w:t>
            </w:r>
          </w:p>
        </w:tc>
        <w:tc>
          <w:tcPr>
            <w:tcW w:w="1984" w:type="dxa"/>
          </w:tcPr>
          <w:p w:rsidR="00E03998" w:rsidRPr="00A03F52" w:rsidRDefault="00E03998" w:rsidP="00E7650B">
            <w:pPr>
              <w:spacing w:after="0"/>
              <w:rPr>
                <w:rFonts w:ascii="Times New Roman" w:hAnsi="Times New Roman" w:cs="Times New Roman"/>
              </w:rPr>
            </w:pPr>
            <w:r w:rsidRPr="00A03F52">
              <w:rPr>
                <w:rFonts w:ascii="Times New Roman" w:hAnsi="Times New Roman" w:cs="Times New Roman"/>
              </w:rPr>
              <w:t xml:space="preserve"> </w:t>
            </w:r>
            <w:r>
              <w:rPr>
                <w:rFonts w:ascii="Times New Roman" w:hAnsi="Times New Roman" w:cs="Times New Roman"/>
              </w:rPr>
              <w:t>«Мяч и Петя»</w:t>
            </w:r>
          </w:p>
        </w:tc>
        <w:tc>
          <w:tcPr>
            <w:tcW w:w="1701" w:type="dxa"/>
          </w:tcPr>
          <w:p w:rsidR="00E03998" w:rsidRPr="00A03F52" w:rsidRDefault="00E03998" w:rsidP="00E7650B">
            <w:pPr>
              <w:spacing w:after="0"/>
              <w:rPr>
                <w:rFonts w:ascii="Times New Roman" w:hAnsi="Times New Roman" w:cs="Times New Roman"/>
              </w:rPr>
            </w:pPr>
            <w:r w:rsidRPr="00D50790">
              <w:rPr>
                <w:rFonts w:ascii="Times New Roman" w:hAnsi="Times New Roman" w:cs="Times New Roman"/>
              </w:rPr>
              <w:t>Воспитатели, дети</w:t>
            </w:r>
          </w:p>
        </w:tc>
        <w:tc>
          <w:tcPr>
            <w:tcW w:w="309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 xml:space="preserve">Изготовление первого листочка с правилом страны Добра                                                                                                                                       </w:t>
            </w:r>
          </w:p>
        </w:tc>
      </w:tr>
      <w:tr w:rsidR="00E03998" w:rsidRPr="00A03F52" w:rsidTr="00E7650B">
        <w:trPr>
          <w:trHeight w:val="214"/>
        </w:trPr>
        <w:tc>
          <w:tcPr>
            <w:tcW w:w="1376" w:type="dxa"/>
            <w:vMerge w:val="restart"/>
          </w:tcPr>
          <w:p w:rsidR="00E03998" w:rsidRPr="00A03F52" w:rsidRDefault="00E03998" w:rsidP="00E7650B">
            <w:pPr>
              <w:spacing w:after="0"/>
              <w:ind w:left="25"/>
              <w:rPr>
                <w:rFonts w:ascii="Times New Roman" w:hAnsi="Times New Roman" w:cs="Times New Roman"/>
              </w:rPr>
            </w:pPr>
            <w:r>
              <w:rPr>
                <w:rFonts w:ascii="Times New Roman" w:hAnsi="Times New Roman" w:cs="Times New Roman"/>
              </w:rPr>
              <w:t>2 неделя</w:t>
            </w:r>
          </w:p>
        </w:tc>
        <w:tc>
          <w:tcPr>
            <w:tcW w:w="188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Чтение стихотворения</w:t>
            </w:r>
          </w:p>
        </w:tc>
        <w:tc>
          <w:tcPr>
            <w:tcW w:w="1984"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С. Маршак «Жили-были»</w:t>
            </w:r>
          </w:p>
        </w:tc>
        <w:tc>
          <w:tcPr>
            <w:tcW w:w="1701" w:type="dxa"/>
          </w:tcPr>
          <w:p w:rsidR="00E03998" w:rsidRPr="00A03F52" w:rsidRDefault="00E03998" w:rsidP="00E7650B">
            <w:pPr>
              <w:spacing w:after="0"/>
              <w:rPr>
                <w:rFonts w:ascii="Times New Roman" w:hAnsi="Times New Roman" w:cs="Times New Roman"/>
              </w:rPr>
            </w:pPr>
            <w:r w:rsidRPr="00D50790">
              <w:rPr>
                <w:rFonts w:ascii="Times New Roman" w:hAnsi="Times New Roman" w:cs="Times New Roman"/>
              </w:rPr>
              <w:t>Воспитатели, дети</w:t>
            </w:r>
          </w:p>
        </w:tc>
        <w:tc>
          <w:tcPr>
            <w:tcW w:w="3095" w:type="dxa"/>
          </w:tcPr>
          <w:p w:rsidR="00E03998" w:rsidRDefault="00E03998" w:rsidP="00E7650B">
            <w:pPr>
              <w:spacing w:after="0"/>
              <w:rPr>
                <w:rFonts w:ascii="Times New Roman" w:hAnsi="Times New Roman" w:cs="Times New Roman"/>
              </w:rPr>
            </w:pPr>
            <w:r>
              <w:rPr>
                <w:rFonts w:ascii="Times New Roman" w:hAnsi="Times New Roman" w:cs="Times New Roman"/>
              </w:rPr>
              <w:t>Аппликация «Подружи животных»</w:t>
            </w:r>
          </w:p>
        </w:tc>
      </w:tr>
      <w:tr w:rsidR="00E03998" w:rsidRPr="00A03F52" w:rsidTr="00E7650B">
        <w:trPr>
          <w:trHeight w:val="330"/>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Беседа</w:t>
            </w:r>
          </w:p>
        </w:tc>
        <w:tc>
          <w:tcPr>
            <w:tcW w:w="1984"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«Помощь малышам»</w:t>
            </w:r>
          </w:p>
        </w:tc>
        <w:tc>
          <w:tcPr>
            <w:tcW w:w="1701" w:type="dxa"/>
          </w:tcPr>
          <w:p w:rsidR="00E03998" w:rsidRPr="00A03F52" w:rsidRDefault="00E03998" w:rsidP="00E7650B">
            <w:pPr>
              <w:spacing w:after="0"/>
              <w:rPr>
                <w:rFonts w:ascii="Times New Roman" w:hAnsi="Times New Roman" w:cs="Times New Roman"/>
              </w:rPr>
            </w:pPr>
            <w:r w:rsidRPr="008F1B9A">
              <w:rPr>
                <w:rFonts w:ascii="Times New Roman" w:hAnsi="Times New Roman" w:cs="Times New Roman"/>
              </w:rPr>
              <w:t>Воспитатели, дети</w:t>
            </w:r>
          </w:p>
        </w:tc>
        <w:tc>
          <w:tcPr>
            <w:tcW w:w="3095" w:type="dxa"/>
          </w:tcPr>
          <w:p w:rsidR="00E03998" w:rsidRDefault="00E03998" w:rsidP="00E7650B">
            <w:pPr>
              <w:spacing w:after="0"/>
              <w:rPr>
                <w:rFonts w:ascii="Times New Roman" w:hAnsi="Times New Roman" w:cs="Times New Roman"/>
              </w:rPr>
            </w:pPr>
            <w:r>
              <w:rPr>
                <w:rFonts w:ascii="Times New Roman" w:hAnsi="Times New Roman" w:cs="Times New Roman"/>
              </w:rPr>
              <w:t>Изготовление подарков для детей младшей группы, дарение их</w:t>
            </w:r>
          </w:p>
        </w:tc>
      </w:tr>
      <w:tr w:rsidR="00E03998" w:rsidRPr="00A03F52" w:rsidTr="00E7650B">
        <w:trPr>
          <w:trHeight w:val="352"/>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Игровая ситуация</w:t>
            </w:r>
          </w:p>
        </w:tc>
        <w:tc>
          <w:tcPr>
            <w:tcW w:w="1984"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«Помири друзей»</w:t>
            </w:r>
          </w:p>
        </w:tc>
        <w:tc>
          <w:tcPr>
            <w:tcW w:w="1701" w:type="dxa"/>
          </w:tcPr>
          <w:p w:rsidR="00E03998" w:rsidRPr="00A03F52" w:rsidRDefault="00E03998" w:rsidP="00E7650B">
            <w:pPr>
              <w:spacing w:after="0"/>
              <w:rPr>
                <w:rFonts w:ascii="Times New Roman" w:hAnsi="Times New Roman" w:cs="Times New Roman"/>
              </w:rPr>
            </w:pPr>
            <w:r>
              <w:rPr>
                <w:rFonts w:ascii="Times New Roman" w:hAnsi="Times New Roman" w:cs="Times New Roman"/>
              </w:rPr>
              <w:t>Воспитатели, дети</w:t>
            </w:r>
          </w:p>
        </w:tc>
        <w:tc>
          <w:tcPr>
            <w:tcW w:w="3095" w:type="dxa"/>
          </w:tcPr>
          <w:p w:rsidR="00E03998" w:rsidRDefault="00E03998" w:rsidP="00E7650B">
            <w:pPr>
              <w:spacing w:after="0"/>
              <w:rPr>
                <w:rFonts w:ascii="Times New Roman" w:hAnsi="Times New Roman" w:cs="Times New Roman"/>
              </w:rPr>
            </w:pPr>
            <w:r>
              <w:rPr>
                <w:rFonts w:ascii="Times New Roman" w:hAnsi="Times New Roman" w:cs="Times New Roman"/>
              </w:rPr>
              <w:t>Коллективная аппликация «Подари солнышку лучик»</w:t>
            </w:r>
          </w:p>
        </w:tc>
      </w:tr>
      <w:tr w:rsidR="00E03998" w:rsidRPr="00A03F52" w:rsidTr="00E7650B">
        <w:trPr>
          <w:trHeight w:val="670"/>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Default="00E03998" w:rsidP="00E7650B">
            <w:pPr>
              <w:spacing w:after="0"/>
              <w:rPr>
                <w:rFonts w:ascii="Times New Roman" w:hAnsi="Times New Roman" w:cs="Times New Roman"/>
              </w:rPr>
            </w:pPr>
            <w:r>
              <w:rPr>
                <w:rFonts w:ascii="Times New Roman" w:hAnsi="Times New Roman" w:cs="Times New Roman"/>
              </w:rPr>
              <w:t>Подбор иллюстраций для книги «Правила страны добра»</w:t>
            </w:r>
          </w:p>
        </w:tc>
        <w:tc>
          <w:tcPr>
            <w:tcW w:w="1984" w:type="dxa"/>
          </w:tcPr>
          <w:p w:rsidR="00E03998" w:rsidRDefault="00E03998" w:rsidP="00E7650B">
            <w:pPr>
              <w:spacing w:after="0"/>
              <w:rPr>
                <w:rFonts w:ascii="Times New Roman" w:hAnsi="Times New Roman" w:cs="Times New Roman"/>
              </w:rPr>
            </w:pPr>
          </w:p>
        </w:tc>
        <w:tc>
          <w:tcPr>
            <w:tcW w:w="1701" w:type="dxa"/>
          </w:tcPr>
          <w:p w:rsidR="00E03998" w:rsidRDefault="00E03998" w:rsidP="00E7650B">
            <w:pPr>
              <w:spacing w:after="0"/>
              <w:rPr>
                <w:rFonts w:ascii="Times New Roman" w:hAnsi="Times New Roman" w:cs="Times New Roman"/>
              </w:rPr>
            </w:pPr>
            <w:r>
              <w:rPr>
                <w:rFonts w:ascii="Times New Roman" w:hAnsi="Times New Roman" w:cs="Times New Roman"/>
              </w:rPr>
              <w:t>Родители</w:t>
            </w:r>
            <w:r w:rsidRPr="00504BE2">
              <w:rPr>
                <w:rFonts w:ascii="Times New Roman" w:hAnsi="Times New Roman" w:cs="Times New Roman"/>
              </w:rPr>
              <w:t>, дети</w:t>
            </w:r>
          </w:p>
        </w:tc>
        <w:tc>
          <w:tcPr>
            <w:tcW w:w="3095" w:type="dxa"/>
          </w:tcPr>
          <w:p w:rsidR="00E03998" w:rsidRDefault="00E03998" w:rsidP="00E7650B">
            <w:pPr>
              <w:spacing w:after="0"/>
              <w:rPr>
                <w:rFonts w:ascii="Times New Roman" w:hAnsi="Times New Roman" w:cs="Times New Roman"/>
              </w:rPr>
            </w:pPr>
          </w:p>
        </w:tc>
      </w:tr>
      <w:tr w:rsidR="00E03998" w:rsidRPr="00A03F52" w:rsidTr="00E7650B">
        <w:trPr>
          <w:trHeight w:val="324"/>
        </w:trPr>
        <w:tc>
          <w:tcPr>
            <w:tcW w:w="1376" w:type="dxa"/>
            <w:vMerge w:val="restart"/>
          </w:tcPr>
          <w:p w:rsidR="00E03998" w:rsidRPr="00A03F52" w:rsidRDefault="00E03998" w:rsidP="00E7650B">
            <w:pPr>
              <w:spacing w:after="0"/>
              <w:ind w:left="25"/>
              <w:rPr>
                <w:rFonts w:ascii="Times New Roman" w:hAnsi="Times New Roman" w:cs="Times New Roman"/>
              </w:rPr>
            </w:pPr>
            <w:r>
              <w:rPr>
                <w:rFonts w:ascii="Times New Roman" w:hAnsi="Times New Roman" w:cs="Times New Roman"/>
              </w:rPr>
              <w:t>3 неделя</w:t>
            </w:r>
          </w:p>
        </w:tc>
        <w:tc>
          <w:tcPr>
            <w:tcW w:w="1885" w:type="dxa"/>
          </w:tcPr>
          <w:p w:rsidR="00E03998" w:rsidRPr="00A03F52" w:rsidRDefault="00E03998" w:rsidP="00E7650B">
            <w:pPr>
              <w:rPr>
                <w:rFonts w:ascii="Times New Roman" w:hAnsi="Times New Roman" w:cs="Times New Roman"/>
              </w:rPr>
            </w:pPr>
            <w:r>
              <w:rPr>
                <w:rFonts w:ascii="Times New Roman" w:hAnsi="Times New Roman" w:cs="Times New Roman"/>
              </w:rPr>
              <w:t>Чтение сказки</w:t>
            </w:r>
          </w:p>
        </w:tc>
        <w:tc>
          <w:tcPr>
            <w:tcW w:w="1984" w:type="dxa"/>
          </w:tcPr>
          <w:p w:rsidR="00E03998" w:rsidRPr="00A03F52" w:rsidRDefault="00E03998" w:rsidP="00E7650B">
            <w:pPr>
              <w:rPr>
                <w:rFonts w:ascii="Times New Roman" w:hAnsi="Times New Roman" w:cs="Times New Roman"/>
              </w:rPr>
            </w:pPr>
            <w:r>
              <w:rPr>
                <w:rFonts w:ascii="Times New Roman" w:hAnsi="Times New Roman" w:cs="Times New Roman"/>
              </w:rPr>
              <w:t>«Девочка и ромашка»</w:t>
            </w:r>
          </w:p>
        </w:tc>
        <w:tc>
          <w:tcPr>
            <w:tcW w:w="1701" w:type="dxa"/>
          </w:tcPr>
          <w:p w:rsidR="00E03998" w:rsidRPr="00A03F52" w:rsidRDefault="00E03998" w:rsidP="00E7650B">
            <w:pPr>
              <w:rPr>
                <w:rFonts w:ascii="Times New Roman" w:hAnsi="Times New Roman" w:cs="Times New Roman"/>
              </w:rPr>
            </w:pPr>
            <w:r w:rsidRPr="00C324DD">
              <w:rPr>
                <w:rFonts w:ascii="Times New Roman" w:hAnsi="Times New Roman" w:cs="Times New Roman"/>
              </w:rPr>
              <w:t>Воспитатели, дети</w:t>
            </w:r>
          </w:p>
        </w:tc>
        <w:tc>
          <w:tcPr>
            <w:tcW w:w="3095" w:type="dxa"/>
          </w:tcPr>
          <w:p w:rsidR="00E03998" w:rsidRDefault="00E03998" w:rsidP="00E7650B">
            <w:pPr>
              <w:rPr>
                <w:rFonts w:ascii="Times New Roman" w:hAnsi="Times New Roman" w:cs="Times New Roman"/>
              </w:rPr>
            </w:pPr>
            <w:r>
              <w:rPr>
                <w:rFonts w:ascii="Times New Roman" w:hAnsi="Times New Roman" w:cs="Times New Roman"/>
              </w:rPr>
              <w:t>Рисование «Друг цветок»</w:t>
            </w:r>
          </w:p>
        </w:tc>
      </w:tr>
      <w:tr w:rsidR="00E03998" w:rsidRPr="00A03F52" w:rsidTr="00E7650B">
        <w:trPr>
          <w:trHeight w:val="529"/>
        </w:trPr>
        <w:tc>
          <w:tcPr>
            <w:tcW w:w="1376" w:type="dxa"/>
            <w:vMerge/>
          </w:tcPr>
          <w:p w:rsidR="00E03998" w:rsidRDefault="00E03998" w:rsidP="00E7650B">
            <w:pPr>
              <w:ind w:left="25"/>
              <w:rPr>
                <w:rFonts w:ascii="Times New Roman" w:hAnsi="Times New Roman" w:cs="Times New Roman"/>
              </w:rPr>
            </w:pPr>
          </w:p>
        </w:tc>
        <w:tc>
          <w:tcPr>
            <w:tcW w:w="1885" w:type="dxa"/>
          </w:tcPr>
          <w:p w:rsidR="00E03998" w:rsidRDefault="00E03998" w:rsidP="00E7650B">
            <w:pPr>
              <w:rPr>
                <w:rFonts w:ascii="Times New Roman" w:hAnsi="Times New Roman" w:cs="Times New Roman"/>
              </w:rPr>
            </w:pPr>
            <w:r>
              <w:rPr>
                <w:rFonts w:ascii="Times New Roman" w:hAnsi="Times New Roman" w:cs="Times New Roman"/>
              </w:rPr>
              <w:t>Обсуждение пословиц</w:t>
            </w:r>
          </w:p>
        </w:tc>
        <w:tc>
          <w:tcPr>
            <w:tcW w:w="1984" w:type="dxa"/>
          </w:tcPr>
          <w:p w:rsidR="00E03998" w:rsidRDefault="00E03998" w:rsidP="00E7650B">
            <w:pPr>
              <w:rPr>
                <w:rFonts w:ascii="Times New Roman" w:hAnsi="Times New Roman" w:cs="Times New Roman"/>
              </w:rPr>
            </w:pPr>
            <w:r>
              <w:rPr>
                <w:rFonts w:ascii="Times New Roman" w:hAnsi="Times New Roman" w:cs="Times New Roman"/>
              </w:rPr>
              <w:t>«Доброе слово человеку - что дождь в засуху»</w:t>
            </w:r>
          </w:p>
        </w:tc>
        <w:tc>
          <w:tcPr>
            <w:tcW w:w="1701" w:type="dxa"/>
          </w:tcPr>
          <w:p w:rsidR="00E03998" w:rsidRPr="00C324DD" w:rsidRDefault="00E03998" w:rsidP="00E7650B">
            <w:pPr>
              <w:rPr>
                <w:rFonts w:ascii="Times New Roman" w:hAnsi="Times New Roman" w:cs="Times New Roman"/>
              </w:rPr>
            </w:pPr>
            <w:r w:rsidRPr="006B1F0D">
              <w:rPr>
                <w:rFonts w:ascii="Times New Roman" w:hAnsi="Times New Roman" w:cs="Times New Roman"/>
              </w:rPr>
              <w:t>Воспитатели, дети</w:t>
            </w:r>
            <w:r>
              <w:rPr>
                <w:rFonts w:ascii="Times New Roman" w:hAnsi="Times New Roman" w:cs="Times New Roman"/>
              </w:rPr>
              <w:t>, родит ели</w:t>
            </w:r>
          </w:p>
        </w:tc>
        <w:tc>
          <w:tcPr>
            <w:tcW w:w="3095" w:type="dxa"/>
          </w:tcPr>
          <w:p w:rsidR="00E03998" w:rsidRDefault="00E03998" w:rsidP="00E7650B">
            <w:pPr>
              <w:rPr>
                <w:rFonts w:ascii="Times New Roman" w:hAnsi="Times New Roman" w:cs="Times New Roman"/>
              </w:rPr>
            </w:pPr>
            <w:r>
              <w:rPr>
                <w:rFonts w:ascii="Times New Roman" w:hAnsi="Times New Roman" w:cs="Times New Roman"/>
              </w:rPr>
              <w:t>Подбор и зарисовка пословиц</w:t>
            </w:r>
          </w:p>
        </w:tc>
      </w:tr>
      <w:tr w:rsidR="00E03998" w:rsidRPr="00A03F52" w:rsidTr="00E7650B">
        <w:trPr>
          <w:trHeight w:val="522"/>
        </w:trPr>
        <w:tc>
          <w:tcPr>
            <w:tcW w:w="1376" w:type="dxa"/>
            <w:vMerge/>
          </w:tcPr>
          <w:p w:rsidR="00E03998" w:rsidRDefault="00E03998" w:rsidP="00E7650B">
            <w:pPr>
              <w:ind w:left="25"/>
              <w:rPr>
                <w:rFonts w:ascii="Times New Roman" w:hAnsi="Times New Roman" w:cs="Times New Roman"/>
              </w:rPr>
            </w:pPr>
          </w:p>
        </w:tc>
        <w:tc>
          <w:tcPr>
            <w:tcW w:w="1885" w:type="dxa"/>
          </w:tcPr>
          <w:p w:rsidR="00E03998" w:rsidRDefault="00E03998" w:rsidP="00E7650B">
            <w:pPr>
              <w:rPr>
                <w:rFonts w:ascii="Times New Roman" w:hAnsi="Times New Roman" w:cs="Times New Roman"/>
              </w:rPr>
            </w:pPr>
            <w:r>
              <w:rPr>
                <w:rFonts w:ascii="Times New Roman" w:hAnsi="Times New Roman" w:cs="Times New Roman"/>
              </w:rPr>
              <w:t xml:space="preserve">Игра </w:t>
            </w:r>
          </w:p>
        </w:tc>
        <w:tc>
          <w:tcPr>
            <w:tcW w:w="1984" w:type="dxa"/>
          </w:tcPr>
          <w:p w:rsidR="00E03998" w:rsidRDefault="00E03998" w:rsidP="00E7650B">
            <w:pPr>
              <w:rPr>
                <w:rFonts w:ascii="Times New Roman" w:hAnsi="Times New Roman" w:cs="Times New Roman"/>
              </w:rPr>
            </w:pPr>
            <w:r>
              <w:rPr>
                <w:rFonts w:ascii="Times New Roman" w:hAnsi="Times New Roman" w:cs="Times New Roman"/>
              </w:rPr>
              <w:t>«Наши питомцы»</w:t>
            </w:r>
          </w:p>
        </w:tc>
        <w:tc>
          <w:tcPr>
            <w:tcW w:w="1701" w:type="dxa"/>
          </w:tcPr>
          <w:p w:rsidR="00E03998" w:rsidRPr="00C324DD" w:rsidRDefault="00E03998" w:rsidP="00E7650B">
            <w:pPr>
              <w:spacing w:after="0"/>
              <w:rPr>
                <w:rFonts w:ascii="Times New Roman" w:hAnsi="Times New Roman" w:cs="Times New Roman"/>
              </w:rPr>
            </w:pPr>
            <w:r>
              <w:rPr>
                <w:rFonts w:ascii="Times New Roman" w:hAnsi="Times New Roman" w:cs="Times New Roman"/>
              </w:rPr>
              <w:t>Воспитатели, дети, родители</w:t>
            </w:r>
          </w:p>
        </w:tc>
        <w:tc>
          <w:tcPr>
            <w:tcW w:w="3095" w:type="dxa"/>
          </w:tcPr>
          <w:p w:rsidR="00E03998" w:rsidRDefault="00E03998" w:rsidP="00E7650B">
            <w:pPr>
              <w:rPr>
                <w:rFonts w:ascii="Times New Roman" w:hAnsi="Times New Roman" w:cs="Times New Roman"/>
              </w:rPr>
            </w:pPr>
            <w:r>
              <w:rPr>
                <w:rFonts w:ascii="Times New Roman" w:hAnsi="Times New Roman" w:cs="Times New Roman"/>
              </w:rPr>
              <w:t>Рисунок «Ухаживаем за животными»</w:t>
            </w:r>
          </w:p>
        </w:tc>
      </w:tr>
      <w:tr w:rsidR="00E03998" w:rsidRPr="00A03F52" w:rsidTr="00E7650B">
        <w:trPr>
          <w:trHeight w:val="281"/>
        </w:trPr>
        <w:tc>
          <w:tcPr>
            <w:tcW w:w="1376" w:type="dxa"/>
            <w:vMerge w:val="restart"/>
          </w:tcPr>
          <w:p w:rsidR="00E03998" w:rsidRPr="00A03F52" w:rsidRDefault="00E03998" w:rsidP="00E7650B">
            <w:pPr>
              <w:ind w:left="25"/>
              <w:rPr>
                <w:rFonts w:ascii="Times New Roman" w:hAnsi="Times New Roman" w:cs="Times New Roman"/>
              </w:rPr>
            </w:pPr>
          </w:p>
          <w:p w:rsidR="00E03998" w:rsidRPr="00A03F52" w:rsidRDefault="00E03998" w:rsidP="00E7650B">
            <w:pPr>
              <w:ind w:left="25"/>
              <w:rPr>
                <w:rFonts w:ascii="Times New Roman" w:hAnsi="Times New Roman" w:cs="Times New Roman"/>
              </w:rPr>
            </w:pPr>
            <w:r>
              <w:rPr>
                <w:rFonts w:ascii="Times New Roman" w:hAnsi="Times New Roman" w:cs="Times New Roman"/>
              </w:rPr>
              <w:t>4 неделя</w:t>
            </w:r>
          </w:p>
          <w:p w:rsidR="00E03998" w:rsidRPr="00A03F52" w:rsidRDefault="00E03998" w:rsidP="00E7650B">
            <w:pPr>
              <w:rPr>
                <w:rFonts w:ascii="Times New Roman" w:hAnsi="Times New Roman" w:cs="Times New Roman"/>
              </w:rPr>
            </w:pPr>
          </w:p>
        </w:tc>
        <w:tc>
          <w:tcPr>
            <w:tcW w:w="1885" w:type="dxa"/>
          </w:tcPr>
          <w:p w:rsidR="00E03998" w:rsidRPr="00A03F52" w:rsidRDefault="00E03998" w:rsidP="00E7650B">
            <w:pPr>
              <w:rPr>
                <w:rFonts w:ascii="Times New Roman" w:hAnsi="Times New Roman" w:cs="Times New Roman"/>
              </w:rPr>
            </w:pPr>
            <w:r>
              <w:rPr>
                <w:rFonts w:ascii="Times New Roman" w:hAnsi="Times New Roman" w:cs="Times New Roman"/>
              </w:rPr>
              <w:t>Проблемная ситуация</w:t>
            </w:r>
          </w:p>
        </w:tc>
        <w:tc>
          <w:tcPr>
            <w:tcW w:w="1984" w:type="dxa"/>
          </w:tcPr>
          <w:p w:rsidR="00E03998" w:rsidRPr="00A03F52" w:rsidRDefault="00E03998" w:rsidP="00E7650B">
            <w:pPr>
              <w:rPr>
                <w:rFonts w:ascii="Times New Roman" w:hAnsi="Times New Roman" w:cs="Times New Roman"/>
              </w:rPr>
            </w:pPr>
            <w:r>
              <w:rPr>
                <w:rFonts w:ascii="Times New Roman" w:hAnsi="Times New Roman" w:cs="Times New Roman"/>
              </w:rPr>
              <w:t>«Маша обидела маму»</w:t>
            </w:r>
          </w:p>
        </w:tc>
        <w:tc>
          <w:tcPr>
            <w:tcW w:w="1701" w:type="dxa"/>
          </w:tcPr>
          <w:p w:rsidR="00E03998" w:rsidRPr="00A03F52" w:rsidRDefault="00E03998" w:rsidP="00E7650B">
            <w:pPr>
              <w:rPr>
                <w:rFonts w:ascii="Times New Roman" w:hAnsi="Times New Roman" w:cs="Times New Roman"/>
              </w:rPr>
            </w:pPr>
            <w:r w:rsidRPr="00A546AE">
              <w:rPr>
                <w:rFonts w:ascii="Times New Roman" w:hAnsi="Times New Roman" w:cs="Times New Roman"/>
              </w:rPr>
              <w:t>Воспитатели, дети</w:t>
            </w:r>
          </w:p>
        </w:tc>
        <w:tc>
          <w:tcPr>
            <w:tcW w:w="3095" w:type="dxa"/>
          </w:tcPr>
          <w:p w:rsidR="00E03998" w:rsidRPr="00A03F52" w:rsidRDefault="00E03998" w:rsidP="00E7650B">
            <w:pPr>
              <w:rPr>
                <w:rFonts w:ascii="Times New Roman" w:hAnsi="Times New Roman" w:cs="Times New Roman"/>
              </w:rPr>
            </w:pPr>
            <w:r>
              <w:rPr>
                <w:rFonts w:ascii="Times New Roman" w:hAnsi="Times New Roman" w:cs="Times New Roman"/>
              </w:rPr>
              <w:t>Игра «Зеркало»</w:t>
            </w:r>
            <w:r w:rsidRPr="00A03F52">
              <w:rPr>
                <w:rFonts w:ascii="Times New Roman" w:hAnsi="Times New Roman" w:cs="Times New Roman"/>
              </w:rPr>
              <w:t xml:space="preserve"> </w:t>
            </w:r>
          </w:p>
        </w:tc>
      </w:tr>
      <w:tr w:rsidR="00E03998" w:rsidRPr="00A03F52" w:rsidTr="00E7650B">
        <w:trPr>
          <w:trHeight w:val="487"/>
        </w:trPr>
        <w:tc>
          <w:tcPr>
            <w:tcW w:w="1376" w:type="dxa"/>
            <w:vMerge/>
          </w:tcPr>
          <w:p w:rsidR="00E03998" w:rsidRPr="00A03F52" w:rsidRDefault="00E03998" w:rsidP="00E7650B">
            <w:pPr>
              <w:ind w:left="25"/>
              <w:rPr>
                <w:rFonts w:ascii="Times New Roman" w:hAnsi="Times New Roman" w:cs="Times New Roman"/>
              </w:rPr>
            </w:pPr>
          </w:p>
        </w:tc>
        <w:tc>
          <w:tcPr>
            <w:tcW w:w="1885" w:type="dxa"/>
          </w:tcPr>
          <w:p w:rsidR="00E03998" w:rsidRDefault="00E03998" w:rsidP="00E7650B">
            <w:pPr>
              <w:rPr>
                <w:rFonts w:ascii="Times New Roman" w:hAnsi="Times New Roman" w:cs="Times New Roman"/>
              </w:rPr>
            </w:pPr>
            <w:r>
              <w:rPr>
                <w:rFonts w:ascii="Times New Roman" w:hAnsi="Times New Roman" w:cs="Times New Roman"/>
              </w:rPr>
              <w:t>Упражнение</w:t>
            </w:r>
          </w:p>
        </w:tc>
        <w:tc>
          <w:tcPr>
            <w:tcW w:w="1984" w:type="dxa"/>
          </w:tcPr>
          <w:p w:rsidR="00E03998" w:rsidRDefault="00E03998" w:rsidP="00E7650B">
            <w:pPr>
              <w:spacing w:after="0"/>
              <w:rPr>
                <w:rFonts w:ascii="Times New Roman" w:hAnsi="Times New Roman" w:cs="Times New Roman"/>
              </w:rPr>
            </w:pPr>
            <w:r>
              <w:rPr>
                <w:rFonts w:ascii="Times New Roman" w:hAnsi="Times New Roman" w:cs="Times New Roman"/>
              </w:rPr>
              <w:t>«Давайте говорить друг другу комплименты»</w:t>
            </w:r>
          </w:p>
        </w:tc>
        <w:tc>
          <w:tcPr>
            <w:tcW w:w="1701" w:type="dxa"/>
          </w:tcPr>
          <w:p w:rsidR="00E03998" w:rsidRPr="00A546AE" w:rsidRDefault="00E03998" w:rsidP="00E7650B">
            <w:pPr>
              <w:rPr>
                <w:rFonts w:ascii="Times New Roman" w:hAnsi="Times New Roman" w:cs="Times New Roman"/>
              </w:rPr>
            </w:pPr>
            <w:r w:rsidRPr="002B62E9">
              <w:rPr>
                <w:rFonts w:ascii="Times New Roman" w:hAnsi="Times New Roman" w:cs="Times New Roman"/>
              </w:rPr>
              <w:t>Воспитатели, дети</w:t>
            </w:r>
          </w:p>
        </w:tc>
        <w:tc>
          <w:tcPr>
            <w:tcW w:w="3095" w:type="dxa"/>
          </w:tcPr>
          <w:p w:rsidR="00E03998" w:rsidRDefault="00E03998" w:rsidP="00E7650B">
            <w:pPr>
              <w:spacing w:after="0"/>
              <w:rPr>
                <w:rFonts w:ascii="Times New Roman" w:hAnsi="Times New Roman" w:cs="Times New Roman"/>
              </w:rPr>
            </w:pPr>
            <w:r>
              <w:rPr>
                <w:rFonts w:ascii="Times New Roman" w:hAnsi="Times New Roman" w:cs="Times New Roman"/>
              </w:rPr>
              <w:t>Изготовление подарков друг другу, дарение их (Аппликация, лепка, рисунок)</w:t>
            </w:r>
          </w:p>
        </w:tc>
      </w:tr>
      <w:tr w:rsidR="00E03998" w:rsidRPr="00A03F52" w:rsidTr="00E7650B">
        <w:trPr>
          <w:trHeight w:val="249"/>
        </w:trPr>
        <w:tc>
          <w:tcPr>
            <w:tcW w:w="1376" w:type="dxa"/>
            <w:vMerge/>
          </w:tcPr>
          <w:p w:rsidR="00E03998" w:rsidRPr="00A03F52" w:rsidRDefault="00E03998" w:rsidP="00E7650B">
            <w:pPr>
              <w:spacing w:after="0"/>
              <w:ind w:left="25"/>
              <w:rPr>
                <w:rFonts w:ascii="Times New Roman" w:hAnsi="Times New Roman" w:cs="Times New Roman"/>
              </w:rPr>
            </w:pPr>
          </w:p>
        </w:tc>
        <w:tc>
          <w:tcPr>
            <w:tcW w:w="1885" w:type="dxa"/>
          </w:tcPr>
          <w:p w:rsidR="00E03998" w:rsidRDefault="00E03998" w:rsidP="00E7650B">
            <w:pPr>
              <w:spacing w:after="0"/>
              <w:rPr>
                <w:rFonts w:ascii="Times New Roman" w:hAnsi="Times New Roman" w:cs="Times New Roman"/>
              </w:rPr>
            </w:pPr>
            <w:r>
              <w:rPr>
                <w:rFonts w:ascii="Times New Roman" w:hAnsi="Times New Roman" w:cs="Times New Roman"/>
              </w:rPr>
              <w:t>Беседа</w:t>
            </w:r>
          </w:p>
        </w:tc>
        <w:tc>
          <w:tcPr>
            <w:tcW w:w="1984" w:type="dxa"/>
          </w:tcPr>
          <w:p w:rsidR="00E03998" w:rsidRDefault="00E03998" w:rsidP="00E7650B">
            <w:pPr>
              <w:spacing w:after="0"/>
              <w:rPr>
                <w:rFonts w:ascii="Times New Roman" w:hAnsi="Times New Roman" w:cs="Times New Roman"/>
              </w:rPr>
            </w:pPr>
            <w:r>
              <w:rPr>
                <w:rFonts w:ascii="Times New Roman" w:hAnsi="Times New Roman" w:cs="Times New Roman"/>
              </w:rPr>
              <w:t>«Наша дружная группа»</w:t>
            </w:r>
          </w:p>
        </w:tc>
        <w:tc>
          <w:tcPr>
            <w:tcW w:w="1701" w:type="dxa"/>
          </w:tcPr>
          <w:p w:rsidR="00E03998" w:rsidRPr="00A546AE" w:rsidRDefault="00E03998" w:rsidP="00E7650B">
            <w:pPr>
              <w:spacing w:after="0"/>
              <w:rPr>
                <w:rFonts w:ascii="Times New Roman" w:hAnsi="Times New Roman" w:cs="Times New Roman"/>
              </w:rPr>
            </w:pPr>
            <w:r w:rsidRPr="002B62E9">
              <w:rPr>
                <w:rFonts w:ascii="Times New Roman" w:hAnsi="Times New Roman" w:cs="Times New Roman"/>
              </w:rPr>
              <w:t>Воспитатели, дети</w:t>
            </w:r>
          </w:p>
        </w:tc>
        <w:tc>
          <w:tcPr>
            <w:tcW w:w="3095" w:type="dxa"/>
          </w:tcPr>
          <w:p w:rsidR="00E03998" w:rsidRDefault="00E03998" w:rsidP="00E7650B">
            <w:pPr>
              <w:spacing w:after="0"/>
              <w:rPr>
                <w:rFonts w:ascii="Times New Roman" w:hAnsi="Times New Roman" w:cs="Times New Roman"/>
              </w:rPr>
            </w:pPr>
            <w:r>
              <w:rPr>
                <w:rFonts w:ascii="Times New Roman" w:hAnsi="Times New Roman" w:cs="Times New Roman"/>
              </w:rPr>
              <w:t>Составление книги «Правила страны добра»</w:t>
            </w:r>
          </w:p>
        </w:tc>
      </w:tr>
      <w:tr w:rsidR="00E03998" w:rsidRPr="00A03F52" w:rsidTr="00E7650B">
        <w:trPr>
          <w:trHeight w:val="334"/>
        </w:trPr>
        <w:tc>
          <w:tcPr>
            <w:tcW w:w="1376" w:type="dxa"/>
            <w:vMerge w:val="restart"/>
          </w:tcPr>
          <w:p w:rsidR="00E03998" w:rsidRPr="00A03F52" w:rsidRDefault="00E03998" w:rsidP="00E7650B">
            <w:pPr>
              <w:spacing w:after="0"/>
              <w:ind w:left="25"/>
              <w:rPr>
                <w:rFonts w:ascii="Times New Roman" w:hAnsi="Times New Roman" w:cs="Times New Roman"/>
              </w:rPr>
            </w:pPr>
            <w:r>
              <w:rPr>
                <w:rFonts w:ascii="Times New Roman" w:hAnsi="Times New Roman" w:cs="Times New Roman"/>
              </w:rPr>
              <w:t>5 неделя</w:t>
            </w:r>
          </w:p>
        </w:tc>
        <w:tc>
          <w:tcPr>
            <w:tcW w:w="1885" w:type="dxa"/>
          </w:tcPr>
          <w:p w:rsidR="00E03998" w:rsidRDefault="00E03998" w:rsidP="00E7650B">
            <w:pPr>
              <w:rPr>
                <w:rFonts w:ascii="Times New Roman" w:hAnsi="Times New Roman" w:cs="Times New Roman"/>
              </w:rPr>
            </w:pPr>
            <w:r>
              <w:rPr>
                <w:rFonts w:ascii="Times New Roman" w:hAnsi="Times New Roman" w:cs="Times New Roman"/>
              </w:rPr>
              <w:t>Беседа  с родителями</w:t>
            </w:r>
          </w:p>
        </w:tc>
        <w:tc>
          <w:tcPr>
            <w:tcW w:w="1984" w:type="dxa"/>
          </w:tcPr>
          <w:p w:rsidR="00E03998" w:rsidRDefault="00E03998" w:rsidP="00E7650B">
            <w:pPr>
              <w:rPr>
                <w:rFonts w:ascii="Times New Roman" w:hAnsi="Times New Roman" w:cs="Times New Roman"/>
              </w:rPr>
            </w:pPr>
            <w:r>
              <w:rPr>
                <w:rFonts w:ascii="Times New Roman" w:hAnsi="Times New Roman" w:cs="Times New Roman"/>
              </w:rPr>
              <w:t>Где живет фея Добра?</w:t>
            </w:r>
          </w:p>
        </w:tc>
        <w:tc>
          <w:tcPr>
            <w:tcW w:w="1701" w:type="dxa"/>
          </w:tcPr>
          <w:p w:rsidR="00E03998" w:rsidRPr="00A546AE" w:rsidRDefault="00E03998" w:rsidP="00E7650B">
            <w:pPr>
              <w:spacing w:after="0"/>
              <w:rPr>
                <w:rFonts w:ascii="Times New Roman" w:hAnsi="Times New Roman" w:cs="Times New Roman"/>
              </w:rPr>
            </w:pPr>
            <w:r>
              <w:rPr>
                <w:rFonts w:ascii="Times New Roman" w:hAnsi="Times New Roman" w:cs="Times New Roman"/>
              </w:rPr>
              <w:t>Воспитатели, дети, родители</w:t>
            </w:r>
          </w:p>
        </w:tc>
        <w:tc>
          <w:tcPr>
            <w:tcW w:w="3095" w:type="dxa"/>
          </w:tcPr>
          <w:p w:rsidR="00E03998" w:rsidRDefault="00E03998" w:rsidP="00E7650B">
            <w:pPr>
              <w:rPr>
                <w:rFonts w:ascii="Times New Roman" w:hAnsi="Times New Roman" w:cs="Times New Roman"/>
              </w:rPr>
            </w:pPr>
            <w:bookmarkStart w:id="0" w:name="_GoBack"/>
            <w:bookmarkEnd w:id="0"/>
            <w:r>
              <w:rPr>
                <w:rFonts w:ascii="Times New Roman" w:hAnsi="Times New Roman" w:cs="Times New Roman"/>
              </w:rPr>
              <w:t>Фото, рисунки страны добра</w:t>
            </w:r>
          </w:p>
        </w:tc>
      </w:tr>
      <w:tr w:rsidR="00E03998" w:rsidRPr="00A03F52" w:rsidTr="00E7650B">
        <w:trPr>
          <w:trHeight w:val="334"/>
        </w:trPr>
        <w:tc>
          <w:tcPr>
            <w:tcW w:w="1376" w:type="dxa"/>
            <w:vMerge/>
          </w:tcPr>
          <w:p w:rsidR="00E03998" w:rsidRDefault="00E03998" w:rsidP="00E7650B">
            <w:pPr>
              <w:spacing w:after="0"/>
              <w:ind w:left="25"/>
              <w:rPr>
                <w:rFonts w:ascii="Times New Roman" w:hAnsi="Times New Roman" w:cs="Times New Roman"/>
              </w:rPr>
            </w:pPr>
          </w:p>
        </w:tc>
        <w:tc>
          <w:tcPr>
            <w:tcW w:w="1885" w:type="dxa"/>
          </w:tcPr>
          <w:p w:rsidR="00E03998" w:rsidRDefault="00E03998" w:rsidP="00E7650B">
            <w:pPr>
              <w:rPr>
                <w:rFonts w:ascii="Times New Roman" w:hAnsi="Times New Roman" w:cs="Times New Roman"/>
              </w:rPr>
            </w:pPr>
            <w:r>
              <w:rPr>
                <w:rFonts w:ascii="Times New Roman" w:hAnsi="Times New Roman" w:cs="Times New Roman"/>
              </w:rPr>
              <w:t>Итоговое развлечение</w:t>
            </w:r>
          </w:p>
        </w:tc>
        <w:tc>
          <w:tcPr>
            <w:tcW w:w="1984" w:type="dxa"/>
          </w:tcPr>
          <w:p w:rsidR="00E03998" w:rsidRDefault="00E03998" w:rsidP="00E7650B">
            <w:pPr>
              <w:rPr>
                <w:rFonts w:ascii="Times New Roman" w:hAnsi="Times New Roman" w:cs="Times New Roman"/>
              </w:rPr>
            </w:pPr>
            <w:r w:rsidRPr="00472D33">
              <w:rPr>
                <w:rFonts w:ascii="Times New Roman" w:hAnsi="Times New Roman" w:cs="Times New Roman"/>
              </w:rPr>
              <w:t>«В мире доброты»</w:t>
            </w:r>
          </w:p>
        </w:tc>
        <w:tc>
          <w:tcPr>
            <w:tcW w:w="1701" w:type="dxa"/>
          </w:tcPr>
          <w:p w:rsidR="00E03998" w:rsidRPr="00A546AE" w:rsidRDefault="00E03998" w:rsidP="00E7650B">
            <w:pPr>
              <w:spacing w:after="0"/>
              <w:rPr>
                <w:rFonts w:ascii="Times New Roman" w:hAnsi="Times New Roman" w:cs="Times New Roman"/>
              </w:rPr>
            </w:pPr>
            <w:r>
              <w:rPr>
                <w:rFonts w:ascii="Times New Roman" w:hAnsi="Times New Roman" w:cs="Times New Roman"/>
              </w:rPr>
              <w:t>Воспитатели, дети, родители</w:t>
            </w:r>
          </w:p>
        </w:tc>
        <w:tc>
          <w:tcPr>
            <w:tcW w:w="3095" w:type="dxa"/>
          </w:tcPr>
          <w:p w:rsidR="00E03998" w:rsidRDefault="00E03998" w:rsidP="00E7650B">
            <w:pPr>
              <w:rPr>
                <w:rFonts w:ascii="Times New Roman" w:hAnsi="Times New Roman" w:cs="Times New Roman"/>
              </w:rPr>
            </w:pPr>
            <w:r>
              <w:rPr>
                <w:rFonts w:ascii="Times New Roman" w:hAnsi="Times New Roman" w:cs="Times New Roman"/>
              </w:rPr>
              <w:t>Мероприятие с родителями и детьми</w:t>
            </w:r>
          </w:p>
        </w:tc>
      </w:tr>
    </w:tbl>
    <w:p w:rsidR="00601E76" w:rsidRDefault="00601E7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t>Приложение 4</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center"/>
        <w:rPr>
          <w:rFonts w:ascii="Times New Roman" w:hAnsi="Times New Roman" w:cs="Times New Roman"/>
          <w:sz w:val="28"/>
          <w:szCs w:val="28"/>
        </w:rPr>
      </w:pPr>
      <w:r w:rsidRPr="00937CF8">
        <w:rPr>
          <w:rFonts w:ascii="Times New Roman" w:hAnsi="Times New Roman" w:cs="Times New Roman"/>
          <w:sz w:val="28"/>
          <w:szCs w:val="28"/>
        </w:rPr>
        <w:t>«Страна добра»</w:t>
      </w:r>
    </w:p>
    <w:p w:rsidR="004610B6" w:rsidRPr="00937CF8" w:rsidRDefault="00937CF8" w:rsidP="004610B6">
      <w:pPr>
        <w:jc w:val="center"/>
        <w:rPr>
          <w:rFonts w:ascii="Times New Roman" w:hAnsi="Times New Roman" w:cs="Times New Roman"/>
          <w:sz w:val="28"/>
          <w:szCs w:val="28"/>
        </w:rPr>
      </w:pPr>
      <w:r>
        <w:rPr>
          <w:rFonts w:ascii="Times New Roman" w:hAnsi="Times New Roman" w:cs="Times New Roman"/>
          <w:sz w:val="28"/>
          <w:szCs w:val="28"/>
        </w:rPr>
        <w:t>старшая</w:t>
      </w:r>
      <w:r w:rsidR="004610B6" w:rsidRPr="00937CF8">
        <w:rPr>
          <w:rFonts w:ascii="Times New Roman" w:hAnsi="Times New Roman" w:cs="Times New Roman"/>
          <w:sz w:val="28"/>
          <w:szCs w:val="28"/>
        </w:rPr>
        <w:t xml:space="preserve"> группа</w:t>
      </w: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p>
    <w:p w:rsidR="004610B6" w:rsidRPr="00937CF8" w:rsidRDefault="004610B6" w:rsidP="004610B6">
      <w:pPr>
        <w:jc w:val="right"/>
        <w:rPr>
          <w:rFonts w:ascii="Times New Roman" w:hAnsi="Times New Roman" w:cs="Times New Roman"/>
          <w:sz w:val="28"/>
          <w:szCs w:val="28"/>
        </w:rPr>
      </w:pPr>
      <w:r w:rsidRPr="00937CF8">
        <w:rPr>
          <w:rFonts w:ascii="Times New Roman" w:hAnsi="Times New Roman" w:cs="Times New Roman"/>
          <w:sz w:val="28"/>
          <w:szCs w:val="28"/>
        </w:rPr>
        <w:t>Воспитатель:</w:t>
      </w:r>
    </w:p>
    <w:p w:rsidR="004610B6"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Кокаева</w:t>
      </w:r>
      <w:proofErr w:type="spellEnd"/>
      <w:r>
        <w:rPr>
          <w:rFonts w:ascii="Times New Roman" w:hAnsi="Times New Roman" w:cs="Times New Roman"/>
          <w:sz w:val="28"/>
          <w:szCs w:val="28"/>
        </w:rPr>
        <w:t xml:space="preserve"> Р.М.</w:t>
      </w:r>
    </w:p>
    <w:p w:rsidR="00EE73F7" w:rsidRPr="00937CF8" w:rsidRDefault="00EE73F7" w:rsidP="004610B6">
      <w:pPr>
        <w:jc w:val="right"/>
        <w:rPr>
          <w:rFonts w:ascii="Times New Roman" w:hAnsi="Times New Roman" w:cs="Times New Roman"/>
          <w:sz w:val="28"/>
          <w:szCs w:val="28"/>
        </w:rPr>
      </w:pPr>
      <w:proofErr w:type="spellStart"/>
      <w:r>
        <w:rPr>
          <w:rFonts w:ascii="Times New Roman" w:hAnsi="Times New Roman" w:cs="Times New Roman"/>
          <w:sz w:val="28"/>
          <w:szCs w:val="28"/>
        </w:rPr>
        <w:t>Соскиева</w:t>
      </w:r>
      <w:proofErr w:type="spellEnd"/>
      <w:r>
        <w:rPr>
          <w:rFonts w:ascii="Times New Roman" w:hAnsi="Times New Roman" w:cs="Times New Roman"/>
          <w:sz w:val="28"/>
          <w:szCs w:val="28"/>
        </w:rPr>
        <w:t xml:space="preserve"> Ф.Т.</w:t>
      </w:r>
    </w:p>
    <w:p w:rsidR="004610B6" w:rsidRPr="00937CF8" w:rsidRDefault="004610B6" w:rsidP="004610B6">
      <w:pPr>
        <w:jc w:val="right"/>
        <w:rPr>
          <w:rFonts w:ascii="Times New Roman" w:hAnsi="Times New Roman" w:cs="Times New Roman"/>
          <w:sz w:val="28"/>
          <w:szCs w:val="28"/>
        </w:rPr>
      </w:pPr>
    </w:p>
    <w:p w:rsidR="004610B6" w:rsidRPr="00937CF8" w:rsidRDefault="004610B6" w:rsidP="00920C5D">
      <w:pPr>
        <w:ind w:firstLine="709"/>
        <w:jc w:val="both"/>
        <w:rPr>
          <w:rFonts w:ascii="Times New Roman" w:hAnsi="Times New Roman" w:cs="Times New Roman"/>
          <w:sz w:val="28"/>
          <w:szCs w:val="28"/>
        </w:rPr>
      </w:pPr>
    </w:p>
    <w:p w:rsidR="004610B6" w:rsidRDefault="004610B6" w:rsidP="00920C5D">
      <w:pPr>
        <w:ind w:firstLine="709"/>
        <w:jc w:val="both"/>
        <w:rPr>
          <w:rFonts w:ascii="Times New Roman" w:hAnsi="Times New Roman" w:cs="Times New Roman"/>
          <w:sz w:val="28"/>
          <w:szCs w:val="28"/>
        </w:rPr>
      </w:pPr>
    </w:p>
    <w:p w:rsidR="000E7CBB" w:rsidRDefault="000E7CBB" w:rsidP="00920C5D">
      <w:pPr>
        <w:ind w:firstLine="709"/>
        <w:jc w:val="both"/>
        <w:rPr>
          <w:rFonts w:ascii="Times New Roman" w:hAnsi="Times New Roman" w:cs="Times New Roman"/>
          <w:sz w:val="28"/>
          <w:szCs w:val="28"/>
        </w:rPr>
      </w:pPr>
    </w:p>
    <w:p w:rsidR="000E7CBB" w:rsidRDefault="000E7CBB" w:rsidP="000E7CBB">
      <w:pPr>
        <w:jc w:val="center"/>
        <w:rPr>
          <w:rFonts w:ascii="Times New Roman" w:hAnsi="Times New Roman" w:cs="Times New Roman"/>
          <w:sz w:val="28"/>
          <w:szCs w:val="28"/>
        </w:rPr>
      </w:pPr>
      <w:r>
        <w:rPr>
          <w:rFonts w:ascii="Times New Roman" w:hAnsi="Times New Roman" w:cs="Times New Roman"/>
          <w:sz w:val="28"/>
          <w:szCs w:val="28"/>
        </w:rPr>
        <w:t>План – схема реализации проекта старшая группа</w:t>
      </w:r>
    </w:p>
    <w:tbl>
      <w:tblPr>
        <w:tblStyle w:val="a6"/>
        <w:tblW w:w="10490" w:type="dxa"/>
        <w:tblInd w:w="-601" w:type="dxa"/>
        <w:tblLook w:val="04A0"/>
      </w:tblPr>
      <w:tblGrid>
        <w:gridCol w:w="1702"/>
        <w:gridCol w:w="1842"/>
        <w:gridCol w:w="2127"/>
        <w:gridCol w:w="1842"/>
        <w:gridCol w:w="2977"/>
      </w:tblGrid>
      <w:tr w:rsidR="000E7CBB" w:rsidRPr="007C11B9" w:rsidTr="000E7CBB">
        <w:tc>
          <w:tcPr>
            <w:tcW w:w="1702"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Сроки</w:t>
            </w:r>
          </w:p>
        </w:tc>
        <w:tc>
          <w:tcPr>
            <w:tcW w:w="1842"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Вид деятельности</w:t>
            </w:r>
          </w:p>
        </w:tc>
        <w:tc>
          <w:tcPr>
            <w:tcW w:w="2127"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Название</w:t>
            </w:r>
          </w:p>
        </w:tc>
        <w:tc>
          <w:tcPr>
            <w:tcW w:w="1842"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Участники</w:t>
            </w:r>
          </w:p>
        </w:tc>
        <w:tc>
          <w:tcPr>
            <w:tcW w:w="2977" w:type="dxa"/>
          </w:tcPr>
          <w:p w:rsidR="000E7CBB" w:rsidRPr="007C11B9" w:rsidRDefault="000E7CBB" w:rsidP="00E7650B">
            <w:pPr>
              <w:ind w:left="82" w:hanging="82"/>
              <w:jc w:val="center"/>
              <w:rPr>
                <w:rFonts w:ascii="Times New Roman" w:hAnsi="Times New Roman" w:cs="Times New Roman"/>
                <w:sz w:val="26"/>
                <w:szCs w:val="26"/>
              </w:rPr>
            </w:pPr>
            <w:r w:rsidRPr="007C11B9">
              <w:rPr>
                <w:rFonts w:ascii="Times New Roman" w:hAnsi="Times New Roman" w:cs="Times New Roman"/>
                <w:sz w:val="26"/>
                <w:szCs w:val="26"/>
              </w:rPr>
              <w:t>Продуктивная деятельность</w:t>
            </w:r>
          </w:p>
        </w:tc>
      </w:tr>
      <w:tr w:rsidR="000E7CBB" w:rsidRPr="007C11B9" w:rsidTr="000E7CBB">
        <w:tc>
          <w:tcPr>
            <w:tcW w:w="1702" w:type="dxa"/>
            <w:vMerge w:val="restart"/>
          </w:tcPr>
          <w:p w:rsidR="000E7CBB" w:rsidRPr="007C11B9" w:rsidRDefault="000E7CBB" w:rsidP="00E7650B">
            <w:pPr>
              <w:jc w:val="center"/>
              <w:rPr>
                <w:rFonts w:ascii="Times New Roman" w:hAnsi="Times New Roman" w:cs="Times New Roman"/>
                <w:sz w:val="26"/>
                <w:szCs w:val="26"/>
              </w:rPr>
            </w:pPr>
          </w:p>
          <w:p w:rsidR="000E7CBB" w:rsidRPr="007C11B9" w:rsidRDefault="000E7CBB" w:rsidP="00E7650B">
            <w:pPr>
              <w:jc w:val="center"/>
              <w:rPr>
                <w:rFonts w:ascii="Times New Roman" w:hAnsi="Times New Roman" w:cs="Times New Roman"/>
                <w:sz w:val="26"/>
                <w:szCs w:val="26"/>
              </w:rPr>
            </w:pPr>
          </w:p>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1 неделя</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Беседа</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«Что такое дружба»</w:t>
            </w:r>
          </w:p>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«Братья наши меньшие»</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Воспитатель, дети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Лепка «Домашнего животного»</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Заучивание пословиц о дружбе и о добре</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«Без труда не вытащишь рыбу из пруда»</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Воспитатель, дети, родители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Подбор пословиц и их зарисовка</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Разучивание песни</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«Песня о дружбе»</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Муз</w:t>
            </w:r>
            <w:proofErr w:type="gramStart"/>
            <w:r w:rsidRPr="007C11B9">
              <w:rPr>
                <w:rFonts w:ascii="Times New Roman" w:hAnsi="Times New Roman" w:cs="Times New Roman"/>
                <w:sz w:val="26"/>
                <w:szCs w:val="26"/>
              </w:rPr>
              <w:t>.</w:t>
            </w:r>
            <w:proofErr w:type="gramEnd"/>
            <w:r w:rsidRPr="007C11B9">
              <w:rPr>
                <w:rFonts w:ascii="Times New Roman" w:hAnsi="Times New Roman" w:cs="Times New Roman"/>
                <w:sz w:val="26"/>
                <w:szCs w:val="26"/>
              </w:rPr>
              <w:t xml:space="preserve"> </w:t>
            </w:r>
            <w:proofErr w:type="gramStart"/>
            <w:r w:rsidRPr="007C11B9">
              <w:rPr>
                <w:rFonts w:ascii="Times New Roman" w:hAnsi="Times New Roman" w:cs="Times New Roman"/>
                <w:sz w:val="26"/>
                <w:szCs w:val="26"/>
              </w:rPr>
              <w:t>р</w:t>
            </w:r>
            <w:proofErr w:type="gramEnd"/>
            <w:r w:rsidRPr="007C11B9">
              <w:rPr>
                <w:rFonts w:ascii="Times New Roman" w:hAnsi="Times New Roman" w:cs="Times New Roman"/>
                <w:sz w:val="26"/>
                <w:szCs w:val="26"/>
              </w:rPr>
              <w:t>уководитель, воспитатель, дети</w:t>
            </w:r>
          </w:p>
        </w:tc>
        <w:tc>
          <w:tcPr>
            <w:tcW w:w="2977"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w:t>
            </w:r>
          </w:p>
        </w:tc>
      </w:tr>
      <w:tr w:rsidR="000E7CBB" w:rsidRPr="007C11B9" w:rsidTr="000E7CBB">
        <w:tc>
          <w:tcPr>
            <w:tcW w:w="1702" w:type="dxa"/>
            <w:vMerge w:val="restart"/>
          </w:tcPr>
          <w:p w:rsidR="000E7CBB" w:rsidRPr="007C11B9" w:rsidRDefault="000E7CBB" w:rsidP="00E7650B">
            <w:pPr>
              <w:jc w:val="center"/>
              <w:rPr>
                <w:rFonts w:ascii="Times New Roman" w:hAnsi="Times New Roman" w:cs="Times New Roman"/>
                <w:sz w:val="26"/>
                <w:szCs w:val="26"/>
              </w:rPr>
            </w:pPr>
          </w:p>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2 неделя</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Выставка</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«Подбор книг»</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Родители, воспитатель, дети</w:t>
            </w:r>
          </w:p>
        </w:tc>
        <w:tc>
          <w:tcPr>
            <w:tcW w:w="2977"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Рисование иллюстраций к книгам</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Игровая ситуация</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«Сделай подарок другу»</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Воспитатель, дети</w:t>
            </w:r>
          </w:p>
        </w:tc>
        <w:tc>
          <w:tcPr>
            <w:tcW w:w="2977" w:type="dxa"/>
          </w:tcPr>
          <w:p w:rsidR="000E7CBB" w:rsidRPr="007C11B9" w:rsidRDefault="000E7CBB" w:rsidP="00E7650B">
            <w:pPr>
              <w:jc w:val="both"/>
              <w:rPr>
                <w:rFonts w:ascii="Times New Roman" w:hAnsi="Times New Roman" w:cs="Times New Roman"/>
                <w:sz w:val="26"/>
                <w:szCs w:val="26"/>
              </w:rPr>
            </w:pPr>
            <w:r w:rsidRPr="007C11B9">
              <w:rPr>
                <w:rFonts w:ascii="Times New Roman" w:hAnsi="Times New Roman" w:cs="Times New Roman"/>
                <w:sz w:val="26"/>
                <w:szCs w:val="26"/>
              </w:rPr>
              <w:t>Аппликация.</w:t>
            </w:r>
          </w:p>
          <w:p w:rsidR="000E7CBB" w:rsidRPr="007C11B9" w:rsidRDefault="000E7CBB" w:rsidP="00E7650B">
            <w:pPr>
              <w:jc w:val="both"/>
              <w:rPr>
                <w:rFonts w:ascii="Times New Roman" w:hAnsi="Times New Roman" w:cs="Times New Roman"/>
                <w:sz w:val="26"/>
                <w:szCs w:val="26"/>
              </w:rPr>
            </w:pPr>
            <w:r w:rsidRPr="007C11B9">
              <w:rPr>
                <w:rFonts w:ascii="Times New Roman" w:hAnsi="Times New Roman" w:cs="Times New Roman"/>
                <w:sz w:val="26"/>
                <w:szCs w:val="26"/>
              </w:rPr>
              <w:t xml:space="preserve">«Цветик </w:t>
            </w:r>
            <w:proofErr w:type="spellStart"/>
            <w:r w:rsidRPr="007C11B9">
              <w:rPr>
                <w:rFonts w:ascii="Times New Roman" w:hAnsi="Times New Roman" w:cs="Times New Roman"/>
                <w:sz w:val="26"/>
                <w:szCs w:val="26"/>
              </w:rPr>
              <w:t>семицветик</w:t>
            </w:r>
            <w:proofErr w:type="spellEnd"/>
            <w:r w:rsidRPr="007C11B9">
              <w:rPr>
                <w:rFonts w:ascii="Times New Roman" w:hAnsi="Times New Roman" w:cs="Times New Roman"/>
                <w:sz w:val="26"/>
                <w:szCs w:val="26"/>
              </w:rPr>
              <w:t>»</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Чтение рассказа</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«Волшебное слово»</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w:t>
            </w:r>
          </w:p>
        </w:tc>
      </w:tr>
      <w:tr w:rsidR="000E7CBB" w:rsidRPr="007C11B9" w:rsidTr="000E7CBB">
        <w:tc>
          <w:tcPr>
            <w:tcW w:w="1702" w:type="dxa"/>
            <w:vMerge w:val="restart"/>
          </w:tcPr>
          <w:p w:rsidR="000E7CBB" w:rsidRPr="007C11B9" w:rsidRDefault="000E7CBB" w:rsidP="00E7650B">
            <w:pPr>
              <w:jc w:val="center"/>
              <w:rPr>
                <w:rFonts w:ascii="Times New Roman" w:hAnsi="Times New Roman" w:cs="Times New Roman"/>
                <w:sz w:val="26"/>
                <w:szCs w:val="26"/>
              </w:rPr>
            </w:pPr>
          </w:p>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3 неделя</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Изготовление групповой газеты</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«Выходные с друзьями и родителями»</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родители, дети</w:t>
            </w:r>
          </w:p>
        </w:tc>
        <w:tc>
          <w:tcPr>
            <w:tcW w:w="2977" w:type="dxa"/>
          </w:tcPr>
          <w:p w:rsidR="000E7CBB" w:rsidRPr="007C11B9" w:rsidRDefault="000E7CBB" w:rsidP="00E7650B">
            <w:pPr>
              <w:rPr>
                <w:rFonts w:ascii="Times New Roman" w:hAnsi="Times New Roman" w:cs="Times New Roman"/>
                <w:sz w:val="26"/>
                <w:szCs w:val="26"/>
              </w:rPr>
            </w:pPr>
            <w:r>
              <w:rPr>
                <w:rFonts w:ascii="Times New Roman" w:hAnsi="Times New Roman" w:cs="Times New Roman"/>
                <w:sz w:val="26"/>
                <w:szCs w:val="26"/>
              </w:rPr>
              <w:t>Г</w:t>
            </w:r>
            <w:r w:rsidRPr="007C11B9">
              <w:rPr>
                <w:rFonts w:ascii="Times New Roman" w:hAnsi="Times New Roman" w:cs="Times New Roman"/>
                <w:sz w:val="26"/>
                <w:szCs w:val="26"/>
              </w:rPr>
              <w:t>азеты «Выходные с друзьями и родителями»</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Беседа</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«О добрых поступках и делах»</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Изготовление аппликации «Улыбка»</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Сюжетно – ролевая игра</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w:t>
            </w:r>
            <w:r>
              <w:rPr>
                <w:rFonts w:ascii="Times New Roman" w:hAnsi="Times New Roman" w:cs="Times New Roman"/>
                <w:sz w:val="26"/>
                <w:szCs w:val="26"/>
              </w:rPr>
              <w:t>День рождения</w:t>
            </w:r>
            <w:r w:rsidRPr="007C11B9">
              <w:rPr>
                <w:rFonts w:ascii="Times New Roman" w:hAnsi="Times New Roman" w:cs="Times New Roman"/>
                <w:sz w:val="26"/>
                <w:szCs w:val="26"/>
              </w:rPr>
              <w:t>»</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601E76">
            <w:pPr>
              <w:rPr>
                <w:rFonts w:ascii="Times New Roman" w:hAnsi="Times New Roman" w:cs="Times New Roman"/>
                <w:sz w:val="26"/>
                <w:szCs w:val="26"/>
              </w:rPr>
            </w:pPr>
            <w:r>
              <w:rPr>
                <w:rFonts w:ascii="Times New Roman" w:hAnsi="Times New Roman" w:cs="Times New Roman"/>
                <w:sz w:val="26"/>
                <w:szCs w:val="26"/>
              </w:rPr>
              <w:t>Рисование поздравительных открыток</w:t>
            </w:r>
          </w:p>
        </w:tc>
      </w:tr>
      <w:tr w:rsidR="000E7CBB" w:rsidRPr="007C11B9" w:rsidTr="000E7CBB">
        <w:tc>
          <w:tcPr>
            <w:tcW w:w="1702" w:type="dxa"/>
            <w:vMerge w:val="restart"/>
          </w:tcPr>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 xml:space="preserve"> </w:t>
            </w:r>
          </w:p>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4 неделя</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Мультфильмы</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 xml:space="preserve">«Цветик </w:t>
            </w:r>
            <w:proofErr w:type="spellStart"/>
            <w:r w:rsidRPr="007C11B9">
              <w:rPr>
                <w:rFonts w:ascii="Times New Roman" w:hAnsi="Times New Roman" w:cs="Times New Roman"/>
                <w:sz w:val="26"/>
                <w:szCs w:val="26"/>
              </w:rPr>
              <w:t>семицветик</w:t>
            </w:r>
            <w:proofErr w:type="spellEnd"/>
            <w:r w:rsidRPr="007C11B9">
              <w:rPr>
                <w:rFonts w:ascii="Times New Roman" w:hAnsi="Times New Roman" w:cs="Times New Roman"/>
                <w:sz w:val="26"/>
                <w:szCs w:val="26"/>
              </w:rPr>
              <w:t>»</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Обсуждения  мультфильма</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Игровая ситуация</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«Друг заболел»</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Сюжетно – ролевая игра «Больница»</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D73385" w:rsidRDefault="000E7CBB" w:rsidP="00E7650B">
            <w:pPr>
              <w:rPr>
                <w:rFonts w:ascii="Times New Roman" w:hAnsi="Times New Roman" w:cs="Times New Roman"/>
                <w:sz w:val="26"/>
                <w:szCs w:val="26"/>
              </w:rPr>
            </w:pPr>
            <w:r w:rsidRPr="00D73385">
              <w:rPr>
                <w:rFonts w:ascii="Times New Roman" w:hAnsi="Times New Roman" w:cs="Times New Roman"/>
                <w:sz w:val="26"/>
                <w:szCs w:val="26"/>
              </w:rPr>
              <w:t>Сюжетно – ролевая игра</w:t>
            </w:r>
          </w:p>
        </w:tc>
        <w:tc>
          <w:tcPr>
            <w:tcW w:w="2127" w:type="dxa"/>
          </w:tcPr>
          <w:p w:rsidR="000E7CBB" w:rsidRPr="00D73385" w:rsidRDefault="000E7CBB" w:rsidP="00E7650B">
            <w:pPr>
              <w:rPr>
                <w:rFonts w:ascii="Times New Roman" w:hAnsi="Times New Roman" w:cs="Times New Roman"/>
                <w:color w:val="000000" w:themeColor="text1"/>
                <w:sz w:val="26"/>
                <w:szCs w:val="26"/>
              </w:rPr>
            </w:pPr>
            <w:r w:rsidRPr="00D73385">
              <w:rPr>
                <w:rFonts w:ascii="Times New Roman" w:hAnsi="Times New Roman" w:cs="Times New Roman"/>
                <w:sz w:val="26"/>
                <w:szCs w:val="26"/>
              </w:rPr>
              <w:t>«Библиотека»</w:t>
            </w:r>
          </w:p>
        </w:tc>
        <w:tc>
          <w:tcPr>
            <w:tcW w:w="1842" w:type="dxa"/>
          </w:tcPr>
          <w:p w:rsidR="000E7CBB" w:rsidRPr="007C11B9" w:rsidRDefault="000E7CBB" w:rsidP="00E7650B">
            <w:pPr>
              <w:rPr>
                <w:rFonts w:ascii="Times New Roman" w:hAnsi="Times New Roman" w:cs="Times New Roman"/>
                <w:sz w:val="26"/>
                <w:szCs w:val="26"/>
                <w:highlight w:val="yellow"/>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rPr>
                <w:rFonts w:ascii="Times New Roman" w:hAnsi="Times New Roman" w:cs="Times New Roman"/>
                <w:sz w:val="26"/>
                <w:szCs w:val="26"/>
              </w:rPr>
            </w:pPr>
            <w:r>
              <w:rPr>
                <w:rFonts w:ascii="Times New Roman" w:hAnsi="Times New Roman" w:cs="Times New Roman"/>
                <w:sz w:val="26"/>
                <w:szCs w:val="26"/>
              </w:rPr>
              <w:t>Сюжетно – ролевая игра «Библиотека</w:t>
            </w:r>
            <w:r w:rsidRPr="007C11B9">
              <w:rPr>
                <w:rFonts w:ascii="Times New Roman" w:hAnsi="Times New Roman" w:cs="Times New Roman"/>
                <w:sz w:val="26"/>
                <w:szCs w:val="26"/>
              </w:rPr>
              <w:t>»</w:t>
            </w:r>
          </w:p>
        </w:tc>
      </w:tr>
      <w:tr w:rsidR="000E7CBB" w:rsidRPr="007C11B9" w:rsidTr="000E7CBB">
        <w:tc>
          <w:tcPr>
            <w:tcW w:w="1702" w:type="dxa"/>
            <w:vMerge w:val="restart"/>
          </w:tcPr>
          <w:p w:rsidR="000E7CBB" w:rsidRPr="007C11B9" w:rsidRDefault="000E7CBB" w:rsidP="00E7650B">
            <w:pPr>
              <w:jc w:val="center"/>
              <w:rPr>
                <w:rFonts w:ascii="Times New Roman" w:hAnsi="Times New Roman" w:cs="Times New Roman"/>
                <w:sz w:val="26"/>
                <w:szCs w:val="26"/>
              </w:rPr>
            </w:pPr>
          </w:p>
          <w:p w:rsidR="000E7CBB" w:rsidRPr="007C11B9" w:rsidRDefault="000E7CBB" w:rsidP="00E7650B">
            <w:pPr>
              <w:jc w:val="center"/>
              <w:rPr>
                <w:rFonts w:ascii="Times New Roman" w:hAnsi="Times New Roman" w:cs="Times New Roman"/>
                <w:sz w:val="26"/>
                <w:szCs w:val="26"/>
              </w:rPr>
            </w:pPr>
            <w:r w:rsidRPr="007C11B9">
              <w:rPr>
                <w:rFonts w:ascii="Times New Roman" w:hAnsi="Times New Roman" w:cs="Times New Roman"/>
                <w:sz w:val="26"/>
                <w:szCs w:val="26"/>
              </w:rPr>
              <w:t>5 неделя</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Пишем рассказы сами</w:t>
            </w:r>
          </w:p>
        </w:tc>
        <w:tc>
          <w:tcPr>
            <w:tcW w:w="212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«Книга о добре и дружбе»</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 родители</w:t>
            </w:r>
          </w:p>
        </w:tc>
        <w:tc>
          <w:tcPr>
            <w:tcW w:w="2977"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Совместная книга детских рассказов и рисунков</w:t>
            </w:r>
          </w:p>
        </w:tc>
      </w:tr>
      <w:tr w:rsidR="000E7CBB" w:rsidRPr="007C11B9" w:rsidTr="000E7CBB">
        <w:tc>
          <w:tcPr>
            <w:tcW w:w="1702" w:type="dxa"/>
            <w:vMerge/>
          </w:tcPr>
          <w:p w:rsidR="000E7CBB" w:rsidRPr="007C11B9" w:rsidRDefault="000E7CBB" w:rsidP="00E7650B">
            <w:pPr>
              <w:jc w:val="center"/>
              <w:rPr>
                <w:rFonts w:ascii="Times New Roman" w:hAnsi="Times New Roman" w:cs="Times New Roman"/>
                <w:sz w:val="26"/>
                <w:szCs w:val="26"/>
              </w:rPr>
            </w:pPr>
          </w:p>
        </w:tc>
        <w:tc>
          <w:tcPr>
            <w:tcW w:w="1842" w:type="dxa"/>
          </w:tcPr>
          <w:p w:rsidR="000E7CBB" w:rsidRPr="007C11B9" w:rsidRDefault="000E7CBB" w:rsidP="00E7650B">
            <w:pPr>
              <w:rPr>
                <w:rFonts w:ascii="Times New Roman" w:hAnsi="Times New Roman" w:cs="Times New Roman"/>
                <w:sz w:val="26"/>
                <w:szCs w:val="26"/>
              </w:rPr>
            </w:pPr>
            <w:r>
              <w:rPr>
                <w:rFonts w:ascii="Times New Roman" w:hAnsi="Times New Roman" w:cs="Times New Roman"/>
                <w:sz w:val="26"/>
                <w:szCs w:val="26"/>
              </w:rPr>
              <w:t>Беседа</w:t>
            </w:r>
          </w:p>
        </w:tc>
        <w:tc>
          <w:tcPr>
            <w:tcW w:w="2127" w:type="dxa"/>
          </w:tcPr>
          <w:p w:rsidR="000E7CBB" w:rsidRPr="007C11B9" w:rsidRDefault="000E7CBB" w:rsidP="00E7650B">
            <w:pPr>
              <w:rPr>
                <w:rFonts w:ascii="Times New Roman" w:hAnsi="Times New Roman" w:cs="Times New Roman"/>
                <w:sz w:val="26"/>
                <w:szCs w:val="26"/>
              </w:rPr>
            </w:pPr>
            <w:r>
              <w:rPr>
                <w:rFonts w:ascii="Times New Roman" w:hAnsi="Times New Roman" w:cs="Times New Roman"/>
                <w:sz w:val="26"/>
                <w:szCs w:val="26"/>
              </w:rPr>
              <w:t>«Дружи с водой»</w:t>
            </w:r>
          </w:p>
        </w:tc>
        <w:tc>
          <w:tcPr>
            <w:tcW w:w="1842" w:type="dxa"/>
          </w:tcPr>
          <w:p w:rsidR="000E7CBB" w:rsidRPr="007C11B9" w:rsidRDefault="000E7CBB" w:rsidP="00E7650B">
            <w:pPr>
              <w:rPr>
                <w:rFonts w:ascii="Times New Roman" w:hAnsi="Times New Roman" w:cs="Times New Roman"/>
                <w:sz w:val="26"/>
                <w:szCs w:val="26"/>
              </w:rPr>
            </w:pPr>
            <w:r w:rsidRPr="007C11B9">
              <w:rPr>
                <w:rFonts w:ascii="Times New Roman" w:hAnsi="Times New Roman" w:cs="Times New Roman"/>
                <w:sz w:val="26"/>
                <w:szCs w:val="26"/>
              </w:rPr>
              <w:t>Воспитатели, дети</w:t>
            </w:r>
          </w:p>
        </w:tc>
        <w:tc>
          <w:tcPr>
            <w:tcW w:w="2977" w:type="dxa"/>
          </w:tcPr>
          <w:p w:rsidR="000E7CBB" w:rsidRPr="007C11B9" w:rsidRDefault="000E7CBB" w:rsidP="00E7650B">
            <w:pPr>
              <w:rPr>
                <w:rFonts w:ascii="Times New Roman" w:hAnsi="Times New Roman" w:cs="Times New Roman"/>
                <w:sz w:val="26"/>
                <w:szCs w:val="26"/>
              </w:rPr>
            </w:pPr>
            <w:r>
              <w:rPr>
                <w:rFonts w:ascii="Times New Roman" w:hAnsi="Times New Roman" w:cs="Times New Roman"/>
                <w:sz w:val="26"/>
                <w:szCs w:val="26"/>
              </w:rPr>
              <w:t xml:space="preserve">                        -</w:t>
            </w:r>
          </w:p>
        </w:tc>
      </w:tr>
    </w:tbl>
    <w:p w:rsidR="000E7CBB" w:rsidRPr="00AD3C34" w:rsidRDefault="000E7CBB" w:rsidP="000E7CBB">
      <w:pPr>
        <w:jc w:val="center"/>
        <w:rPr>
          <w:rFonts w:ascii="Times New Roman" w:hAnsi="Times New Roman" w:cs="Times New Roman"/>
          <w:sz w:val="28"/>
          <w:szCs w:val="28"/>
        </w:rPr>
      </w:pPr>
    </w:p>
    <w:p w:rsidR="000E7CBB" w:rsidRPr="00937CF8" w:rsidRDefault="000E7CBB" w:rsidP="00920C5D">
      <w:pPr>
        <w:ind w:firstLine="709"/>
        <w:jc w:val="both"/>
        <w:rPr>
          <w:rFonts w:ascii="Times New Roman" w:hAnsi="Times New Roman" w:cs="Times New Roman"/>
          <w:sz w:val="28"/>
          <w:szCs w:val="28"/>
        </w:rPr>
      </w:pPr>
    </w:p>
    <w:p w:rsidR="00F96E96" w:rsidRDefault="00F96E96" w:rsidP="00F96E96">
      <w:pPr>
        <w:spacing w:after="0" w:line="300" w:lineRule="atLeast"/>
        <w:ind w:firstLine="709"/>
        <w:jc w:val="center"/>
        <w:outlineLvl w:val="0"/>
        <w:rPr>
          <w:rFonts w:ascii="Times New Roman" w:eastAsia="Times New Roman" w:hAnsi="Times New Roman" w:cs="Times New Roman"/>
          <w:b/>
          <w:bCs/>
          <w:kern w:val="36"/>
          <w:sz w:val="24"/>
          <w:szCs w:val="24"/>
          <w:lang w:eastAsia="ru-RU"/>
        </w:rPr>
      </w:pPr>
    </w:p>
    <w:p w:rsidR="00F96E96" w:rsidRPr="00937CF8" w:rsidRDefault="00F96E96" w:rsidP="00F96E96">
      <w:pPr>
        <w:jc w:val="right"/>
        <w:rPr>
          <w:rFonts w:ascii="Times New Roman" w:hAnsi="Times New Roman" w:cs="Times New Roman"/>
          <w:sz w:val="28"/>
          <w:szCs w:val="28"/>
        </w:rPr>
      </w:pPr>
      <w:r w:rsidRPr="00937CF8">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96E96" w:rsidRDefault="00F96E96" w:rsidP="00F96E96">
      <w:pPr>
        <w:spacing w:after="0" w:line="300" w:lineRule="atLeast"/>
        <w:ind w:firstLine="709"/>
        <w:jc w:val="center"/>
        <w:outlineLvl w:val="0"/>
        <w:rPr>
          <w:rFonts w:ascii="Times New Roman" w:eastAsia="Times New Roman" w:hAnsi="Times New Roman" w:cs="Times New Roman"/>
          <w:b/>
          <w:bCs/>
          <w:kern w:val="36"/>
          <w:sz w:val="24"/>
          <w:szCs w:val="24"/>
          <w:lang w:eastAsia="ru-RU"/>
        </w:rPr>
      </w:pPr>
    </w:p>
    <w:p w:rsidR="00F96E96" w:rsidRPr="00F96E96" w:rsidRDefault="00F96E96" w:rsidP="00F96E96">
      <w:pPr>
        <w:spacing w:after="0" w:line="300" w:lineRule="atLeast"/>
        <w:ind w:firstLine="709"/>
        <w:jc w:val="center"/>
        <w:outlineLvl w:val="0"/>
        <w:rPr>
          <w:rFonts w:ascii="Times New Roman" w:eastAsia="Times New Roman" w:hAnsi="Times New Roman" w:cs="Times New Roman"/>
          <w:b/>
          <w:bCs/>
          <w:kern w:val="36"/>
          <w:sz w:val="24"/>
          <w:szCs w:val="24"/>
          <w:lang w:eastAsia="ru-RU"/>
        </w:rPr>
      </w:pPr>
      <w:r w:rsidRPr="00F96E96">
        <w:rPr>
          <w:rFonts w:ascii="Times New Roman" w:eastAsia="Times New Roman" w:hAnsi="Times New Roman" w:cs="Times New Roman"/>
          <w:b/>
          <w:bCs/>
          <w:kern w:val="36"/>
          <w:sz w:val="24"/>
          <w:szCs w:val="24"/>
          <w:lang w:eastAsia="ru-RU"/>
        </w:rPr>
        <w:t xml:space="preserve">Рекомендации для педагогов и родителей по формированию </w:t>
      </w:r>
      <w:r w:rsidR="0082543E">
        <w:rPr>
          <w:rFonts w:ascii="Times New Roman" w:eastAsia="Times New Roman" w:hAnsi="Times New Roman" w:cs="Times New Roman"/>
          <w:b/>
          <w:bCs/>
          <w:kern w:val="36"/>
          <w:sz w:val="24"/>
          <w:szCs w:val="24"/>
          <w:lang w:eastAsia="ru-RU"/>
        </w:rPr>
        <w:t>социальной</w:t>
      </w:r>
      <w:r w:rsidRPr="00F96E96">
        <w:rPr>
          <w:rFonts w:ascii="Times New Roman" w:eastAsia="Times New Roman" w:hAnsi="Times New Roman" w:cs="Times New Roman"/>
          <w:b/>
          <w:bCs/>
          <w:kern w:val="36"/>
          <w:sz w:val="24"/>
          <w:szCs w:val="24"/>
          <w:lang w:eastAsia="ru-RU"/>
        </w:rPr>
        <w:t xml:space="preserve"> компетентности дошкольников</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b/>
          <w:bCs/>
          <w:sz w:val="24"/>
          <w:szCs w:val="24"/>
          <w:lang w:eastAsia="ru-RU"/>
        </w:rPr>
        <w:t>Рекомендации для родителей</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 Дайте понять вашему ребенку, что вы его принимаете таким, какой он есть. Старайтесь употреблять такие выражения как: "Ты самый любимый", "Я тебя люблю любого", "Какое счастье, что ты у нас есть".</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 xml:space="preserve">2. Помните, что каждое ваше слово, мимика, жесты, интонация, громкость голоса несут ребенку сообщение </w:t>
      </w:r>
      <w:proofErr w:type="gramStart"/>
      <w:r w:rsidRPr="00F96E96">
        <w:rPr>
          <w:rFonts w:ascii="Times New Roman" w:eastAsia="Times New Roman" w:hAnsi="Times New Roman" w:cs="Times New Roman"/>
          <w:sz w:val="24"/>
          <w:szCs w:val="24"/>
          <w:lang w:eastAsia="ru-RU"/>
        </w:rPr>
        <w:t>о</w:t>
      </w:r>
      <w:proofErr w:type="gramEnd"/>
      <w:r w:rsidRPr="00F96E96">
        <w:rPr>
          <w:rFonts w:ascii="Times New Roman" w:eastAsia="Times New Roman" w:hAnsi="Times New Roman" w:cs="Times New Roman"/>
          <w:sz w:val="24"/>
          <w:szCs w:val="24"/>
          <w:lang w:eastAsia="ru-RU"/>
        </w:rPr>
        <w:t xml:space="preserve"> </w:t>
      </w:r>
      <w:proofErr w:type="gramStart"/>
      <w:r w:rsidRPr="00F96E96">
        <w:rPr>
          <w:rFonts w:ascii="Times New Roman" w:eastAsia="Times New Roman" w:hAnsi="Times New Roman" w:cs="Times New Roman"/>
          <w:sz w:val="24"/>
          <w:szCs w:val="24"/>
          <w:lang w:eastAsia="ru-RU"/>
        </w:rPr>
        <w:t>его</w:t>
      </w:r>
      <w:proofErr w:type="gramEnd"/>
      <w:r w:rsidRPr="00F96E96">
        <w:rPr>
          <w:rFonts w:ascii="Times New Roman" w:eastAsia="Times New Roman" w:hAnsi="Times New Roman" w:cs="Times New Roman"/>
          <w:sz w:val="24"/>
          <w:szCs w:val="24"/>
          <w:lang w:eastAsia="ru-RU"/>
        </w:rPr>
        <w:t xml:space="preserve"> самоценности. Стремитесь создать у вашего ребенка высокую самооценку, подкрепляя это словами: "Я радуюсь твоим успехам", "Ты очень многое можешь".</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3. Обратите свое внимание на то, что родители, которые говорят одно, а делают другое, со временем испытывают на себе неуважение со стороны детей.</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4. Прежде чем начать общаться с вашим ребенком, постарайтесь занять такое положение, чтобы видеть его глаза. В большинстве случаев вам придется салиться на корточки.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5. В общении с ребенком уделяйте большое внимание невербальному (неречевому) общению. Так, вместо того, чтобы категорически сказать слово "нельзя", попробуйте использовать едва заметный жест, взгляд или мимику.</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Сказать, ничего не говоря, - это величайшее искусство воспитания, которое свидетельствует об истинном и глубоком контакте между родителями и детьми. Старайтесь выказывать свое отношение к поведению ребенка без лишних объяснений и нравоучений.</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6. Стремитесь проявлять полную заинтересованность к ребенку в процессе общения. Подчеркивайте это кивком, восклицанием. Слушая его, не отвлекайтесь. Сконцентрируйте на нем все внимание. Представляйте ему время для высказывания, не торопите его и не подчеркивайте своим внешним видом, что это уже вам неинтересно.</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7. Не говорите своему ребенку того, чего бы вы ему на самом деле не желали. Помните, что многие из тех установок, которые они получают от вас, в дальнейшем определяет их поведение.</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8. В общении с детьми помните, что ребенок имеет право голоса в решении какой-либо проблемы. Поэтому старайтесь советоваться с ним, а не принимайте решение только сами.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9. Соблюдайте принципы равенства и сотрудничества с детьми.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10. Не допускайте, чтобы ваш ребенок находился наедине со своими переживаниями. Найдите время и обратитесь к нему: "Я вижу, что тебя что-то беспокоит", " Я вижу, что тебя кто-то огорчил", " Расскажи мне, что с тобой".</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11. Используйте разнообразные речевые формулы (прощания, приветствия, благодарности) в общении с детьми. Не забывайте утром поприветствовать ребенка, а вечером пожелать ему "спокойной ночи". Произносите слова с улыбкой, доброжелательным тоном и сопровождайте их тактильным прикосновением. Обязательно, хоть за маленькую услугу, оказанную ребенком, не забывайте поблагодарить его.</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12. Старайтесь адекватно реагировать на поступки детей:</w:t>
      </w:r>
    </w:p>
    <w:p w:rsidR="00F96E96" w:rsidRPr="00F96E96" w:rsidRDefault="00F96E96" w:rsidP="00F96E96">
      <w:pPr>
        <w:numPr>
          <w:ilvl w:val="0"/>
          <w:numId w:val="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lastRenderedPageBreak/>
        <w:t>постарайтесь понять ребенка и выяснить, что же явилось побудительным мотивом для его действий; попытайтесь вникнуть в его переживания;</w:t>
      </w:r>
    </w:p>
    <w:p w:rsidR="00F96E96" w:rsidRPr="00F96E96" w:rsidRDefault="00F96E96" w:rsidP="00F96E96">
      <w:pPr>
        <w:numPr>
          <w:ilvl w:val="0"/>
          <w:numId w:val="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 xml:space="preserve">оценивайте не личность ребенка, а действие, которое он совершил. Например, ребенок разбил чашку и тут же можно услышать: "Ах </w:t>
      </w:r>
      <w:proofErr w:type="gramStart"/>
      <w:r w:rsidRPr="00F96E96">
        <w:rPr>
          <w:rFonts w:ascii="Times New Roman" w:eastAsia="Times New Roman" w:hAnsi="Times New Roman" w:cs="Times New Roman"/>
          <w:sz w:val="24"/>
          <w:szCs w:val="24"/>
          <w:lang w:eastAsia="ru-RU"/>
        </w:rPr>
        <w:t>ты</w:t>
      </w:r>
      <w:proofErr w:type="gramEnd"/>
      <w:r w:rsidRPr="00F96E96">
        <w:rPr>
          <w:rFonts w:ascii="Times New Roman" w:eastAsia="Times New Roman" w:hAnsi="Times New Roman" w:cs="Times New Roman"/>
          <w:sz w:val="24"/>
          <w:szCs w:val="24"/>
          <w:lang w:eastAsia="ru-RU"/>
        </w:rPr>
        <w:t xml:space="preserve"> негодяй, опять разбил чашку!" Наиболее уместным было бы такое выражение: "Сынок, ты разбил чашку. Ты не порезался? Принеси мне, пожалуйста, веник и совок, и мы вместе уберем осколки". А чтобы это не повторилось, этот инцидент можно использовать как обучение, сказав ребенку: "Я думаю, чашка разбилась потому, что ты ее неправильно держал";</w:t>
      </w:r>
    </w:p>
    <w:p w:rsidR="00F96E96" w:rsidRPr="00F96E96" w:rsidRDefault="00F96E96" w:rsidP="00F96E96">
      <w:pPr>
        <w:numPr>
          <w:ilvl w:val="0"/>
          <w:numId w:val="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дайте понять ребенку, что независимо от поступка, вы к нему относитесь положительно;</w:t>
      </w:r>
    </w:p>
    <w:p w:rsidR="00F96E96" w:rsidRPr="00F96E96" w:rsidRDefault="00F96E96" w:rsidP="00F96E96">
      <w:pPr>
        <w:numPr>
          <w:ilvl w:val="0"/>
          <w:numId w:val="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не сравнивайте ребенка с другими детьми.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13. Старайтесь не употреблять в речи такие фразы, которые надолго остаются в сознании ребенка: "Я сейчас занят (а)</w:t>
      </w:r>
      <w:proofErr w:type="gramStart"/>
      <w:r w:rsidRPr="00F96E96">
        <w:rPr>
          <w:rFonts w:ascii="Times New Roman" w:eastAsia="Times New Roman" w:hAnsi="Times New Roman" w:cs="Times New Roman"/>
          <w:sz w:val="24"/>
          <w:szCs w:val="24"/>
          <w:lang w:eastAsia="ru-RU"/>
        </w:rPr>
        <w:t>:"</w:t>
      </w:r>
      <w:proofErr w:type="gramEnd"/>
      <w:r w:rsidRPr="00F96E96">
        <w:rPr>
          <w:rFonts w:ascii="Times New Roman" w:eastAsia="Times New Roman" w:hAnsi="Times New Roman" w:cs="Times New Roman"/>
          <w:sz w:val="24"/>
          <w:szCs w:val="24"/>
          <w:lang w:eastAsia="ru-RU"/>
        </w:rPr>
        <w:t>, "Сколько раз я тебе говорила!", "Вечно ты во все лезешь", "Что бы ты без меня делал".</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14. Для того чтобы правильно организовать взаимоотношения с детьми в процессе общения, стремитесь преодолевать:</w:t>
      </w:r>
    </w:p>
    <w:p w:rsidR="00F96E96" w:rsidRPr="00F96E96" w:rsidRDefault="00F96E96" w:rsidP="00F96E96">
      <w:pPr>
        <w:numPr>
          <w:ilvl w:val="0"/>
          <w:numId w:val="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барьер занятости (вы постоянно заняты работой, домашними делами);</w:t>
      </w:r>
    </w:p>
    <w:p w:rsidR="00F96E96" w:rsidRPr="00F96E96" w:rsidRDefault="00F96E96" w:rsidP="00F96E96">
      <w:pPr>
        <w:numPr>
          <w:ilvl w:val="0"/>
          <w:numId w:val="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барьер взрослости (вы не чувствуете переживания ребенка, не понимаете его потребности);</w:t>
      </w:r>
    </w:p>
    <w:p w:rsidR="00F96E96" w:rsidRPr="00F96E96" w:rsidRDefault="00F96E96" w:rsidP="00F96E96">
      <w:pPr>
        <w:numPr>
          <w:ilvl w:val="0"/>
          <w:numId w:val="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барьер "воспитательных традиций" (вы не учитываете изменившиеся ситуации воспитания и уровень развития ребенка, пытаясь продублировать педагогические воздействия своих родителей);</w:t>
      </w:r>
    </w:p>
    <w:p w:rsidR="00F96E96" w:rsidRPr="00F96E96" w:rsidRDefault="00F96E96" w:rsidP="00F96E96">
      <w:pPr>
        <w:numPr>
          <w:ilvl w:val="0"/>
          <w:numId w:val="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барьер "дидактизма" (вы постоянно пытаетесь поучать детей).</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15.Совершенствуйте коммуникативные умения ваших детей:</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для развития умения внимательно слушать, не перебивать собеседника, напоминайте ему: "Сначала послушай, что говорят другие, а потом говори сам";</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если ребенок забывает говорить речевые этикетные формулы (приветствия, прощания, благодарности), то косвенно напомните ему об этом;</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для развития умения устанавливать контакт с собеседником предложите детям игровую ситуацию: "Давайте говорить друг другу комплименты";</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для развития умения общаться без слов предложите им игры "Через стекло", "Иностранец", "Расскажи стихи руками". Попробуйте 15 минут общаться при помощи мимики и жестов;</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для развития умения понимать настроение и чувства другого предложите ребенку понаблюдать за кем-либо из родственников. Предложите детям игры "На что похоже настроение?", "Нарисуй свой страх и победи его";</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 xml:space="preserve">для развития у детей чувства эмпатии (сопереживания) используйте сюжеты сказок. Попытайтесь узнать у детей: сказка - это хорошо или плохо? Что хорошего в сказке? Есть ли хорошие герои? Назови. Есть ли </w:t>
      </w:r>
      <w:proofErr w:type="gramStart"/>
      <w:r w:rsidRPr="00F96E96">
        <w:rPr>
          <w:rFonts w:ascii="Times New Roman" w:eastAsia="Times New Roman" w:hAnsi="Times New Roman" w:cs="Times New Roman"/>
          <w:sz w:val="24"/>
          <w:szCs w:val="24"/>
          <w:lang w:eastAsia="ru-RU"/>
        </w:rPr>
        <w:t>плохие</w:t>
      </w:r>
      <w:proofErr w:type="gramEnd"/>
      <w:r w:rsidRPr="00F96E96">
        <w:rPr>
          <w:rFonts w:ascii="Times New Roman" w:eastAsia="Times New Roman" w:hAnsi="Times New Roman" w:cs="Times New Roman"/>
          <w:sz w:val="24"/>
          <w:szCs w:val="24"/>
          <w:lang w:eastAsia="ru-RU"/>
        </w:rPr>
        <w:t>? Кто они? А почему они плохие? Что хорошего может произойти со сказочными героями? А что плохого? Старайтесь читать и всегда обсуждать сказки.</w:t>
      </w:r>
    </w:p>
    <w:p w:rsidR="00F96E96" w:rsidRPr="00F96E96" w:rsidRDefault="00F96E96" w:rsidP="00F96E96">
      <w:pPr>
        <w:numPr>
          <w:ilvl w:val="0"/>
          <w:numId w:val="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Предложите детям сочинить:</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а) сказка по-новому (за основу берется старая сказка, но героев можно наделить противоположными качествами);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 салат из сказок (соединяются несколько сказок в одну);</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в) продолжи сказку или придумай новый конец.</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 </w:t>
      </w:r>
    </w:p>
    <w:p w:rsidR="00F96E96" w:rsidRDefault="00F96E96" w:rsidP="00F96E96">
      <w:pPr>
        <w:spacing w:after="0" w:line="300" w:lineRule="atLeast"/>
        <w:ind w:firstLine="709"/>
        <w:jc w:val="both"/>
        <w:rPr>
          <w:rFonts w:ascii="Times New Roman" w:eastAsia="Times New Roman" w:hAnsi="Times New Roman" w:cs="Times New Roman"/>
          <w:b/>
          <w:bCs/>
          <w:sz w:val="24"/>
          <w:szCs w:val="24"/>
          <w:lang w:eastAsia="ru-RU"/>
        </w:rPr>
      </w:pPr>
    </w:p>
    <w:p w:rsidR="00F96E96" w:rsidRDefault="00F96E96" w:rsidP="00F96E96">
      <w:pPr>
        <w:spacing w:after="0" w:line="300" w:lineRule="atLeast"/>
        <w:ind w:firstLine="709"/>
        <w:jc w:val="both"/>
        <w:rPr>
          <w:rFonts w:ascii="Times New Roman" w:eastAsia="Times New Roman" w:hAnsi="Times New Roman" w:cs="Times New Roman"/>
          <w:b/>
          <w:bCs/>
          <w:sz w:val="24"/>
          <w:szCs w:val="24"/>
          <w:lang w:eastAsia="ru-RU"/>
        </w:rPr>
      </w:pPr>
    </w:p>
    <w:p w:rsidR="00F96E96" w:rsidRDefault="00F96E96" w:rsidP="00F96E96">
      <w:pPr>
        <w:spacing w:after="0" w:line="300" w:lineRule="atLeast"/>
        <w:ind w:firstLine="709"/>
        <w:jc w:val="both"/>
        <w:rPr>
          <w:rFonts w:ascii="Times New Roman" w:eastAsia="Times New Roman" w:hAnsi="Times New Roman" w:cs="Times New Roman"/>
          <w:b/>
          <w:bCs/>
          <w:sz w:val="24"/>
          <w:szCs w:val="24"/>
          <w:lang w:eastAsia="ru-RU"/>
        </w:rPr>
      </w:pP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b/>
          <w:bCs/>
          <w:sz w:val="24"/>
          <w:szCs w:val="24"/>
          <w:lang w:eastAsia="ru-RU"/>
        </w:rPr>
        <w:t>Рекомендации педагогам</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 Обязательно установите личный контакт с детьми:</w:t>
      </w:r>
    </w:p>
    <w:p w:rsidR="00F96E96" w:rsidRPr="00F96E96" w:rsidRDefault="00F96E96" w:rsidP="00F96E96">
      <w:pPr>
        <w:numPr>
          <w:ilvl w:val="0"/>
          <w:numId w:val="7"/>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обращайтесь по имени;</w:t>
      </w:r>
    </w:p>
    <w:p w:rsidR="00F96E96" w:rsidRPr="00F96E96" w:rsidRDefault="00F96E96" w:rsidP="00F96E96">
      <w:pPr>
        <w:numPr>
          <w:ilvl w:val="0"/>
          <w:numId w:val="7"/>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занимайте позицию на уровне глаз ребенка;</w:t>
      </w:r>
    </w:p>
    <w:p w:rsidR="00F96E96" w:rsidRPr="00F96E96" w:rsidRDefault="00F96E96" w:rsidP="00F96E96">
      <w:pPr>
        <w:numPr>
          <w:ilvl w:val="0"/>
          <w:numId w:val="7"/>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используйте тактильное прикосновение (однако помните, что когда вы гладите ребенка по голове или кладете руку на его голову, это вызывает у отдельных детей отрицательные реакции, даже стрессовые состояния).</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2. Старайтесь выслушивать детей до конца, если даже у вас мало времени. Стремитесь не перебивать ребенка. Проанализируйте свое поведение.</w:t>
      </w:r>
    </w:p>
    <w:p w:rsidR="00F96E96" w:rsidRPr="00F96E96" w:rsidRDefault="00F96E96" w:rsidP="00F96E96">
      <w:pPr>
        <w:numPr>
          <w:ilvl w:val="0"/>
          <w:numId w:val="8"/>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Всегда ли вы способны дослушать ребенка до конца?</w:t>
      </w:r>
    </w:p>
    <w:p w:rsidR="00F96E96" w:rsidRPr="00F96E96" w:rsidRDefault="00F96E96" w:rsidP="00F96E96">
      <w:pPr>
        <w:numPr>
          <w:ilvl w:val="0"/>
          <w:numId w:val="8"/>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Не возникает ли желание его перебить?</w:t>
      </w:r>
    </w:p>
    <w:p w:rsidR="00F96E96" w:rsidRPr="00F96E96" w:rsidRDefault="00F96E96" w:rsidP="00F96E96">
      <w:pPr>
        <w:numPr>
          <w:ilvl w:val="0"/>
          <w:numId w:val="8"/>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Не ловите ли вы себя на мысли, что-то, о чем говорит ребенок, это неважно, пустяки?</w:t>
      </w:r>
    </w:p>
    <w:p w:rsidR="00F96E96" w:rsidRPr="00F96E96" w:rsidRDefault="00F96E96" w:rsidP="00F96E96">
      <w:pPr>
        <w:numPr>
          <w:ilvl w:val="0"/>
          <w:numId w:val="8"/>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Проследите, не ведете ли вы во время высказываний ребенка внутреннюю полемику с ним, выражая это в мимике и жестах.</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3. Следите за собственной речью. Помните, что она - отражение вашей личности. Проанализируйте собственную речь:</w:t>
      </w:r>
    </w:p>
    <w:p w:rsidR="00F96E96" w:rsidRPr="00F96E96" w:rsidRDefault="00F96E96" w:rsidP="00F96E96">
      <w:pPr>
        <w:numPr>
          <w:ilvl w:val="0"/>
          <w:numId w:val="9"/>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исключите из своей речи окрики, резкие интонации, которые негативно влияют на детей, вызывая эмоциональный дискомфорт;</w:t>
      </w:r>
    </w:p>
    <w:p w:rsidR="00F96E96" w:rsidRPr="00F96E96" w:rsidRDefault="00F96E96" w:rsidP="00F96E96">
      <w:pPr>
        <w:numPr>
          <w:ilvl w:val="0"/>
          <w:numId w:val="9"/>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обратите внимание на интонирование, помните, что верно расставленные интонационные акценты влияют на качество воспринимаемой информации и на общий психологический микроклимат;</w:t>
      </w:r>
    </w:p>
    <w:p w:rsidR="00F96E96" w:rsidRPr="00F96E96" w:rsidRDefault="00F96E96" w:rsidP="00F96E96">
      <w:pPr>
        <w:numPr>
          <w:ilvl w:val="0"/>
          <w:numId w:val="9"/>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постарайтесь избавиться от слов - "паразитов" ("ну", "значит", "в общем" и т.д.)</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4. Помните, что ребенок дошкольного возраста является существом невербальным, поэтому вся информация лучше усваивается им не через слова, а через отношения. Старайтесь использовать такой неречевой прием взаимодействия с детьми, как "демонстрация расположенности": спокойное внимание, улыбка, контакт глаз, ободряющий жест, ласковое прикосновение, поглаживание.</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5. Организуя общение с детьми, стремитесь понять их настроение. Развивайте педагогическую наблюдательность. Понаблюдайте: в каком настроении пришел ребенок в ДОУ; рассказывает ли он другим детям о своем эмоциональном настроении, чувствах?</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6. Чаще улыбайтесь детям в процессе взаимодействия с ними, это способствует благоприятному психологическому микроклимату. Понаблюдайте за собой:</w:t>
      </w:r>
    </w:p>
    <w:p w:rsidR="00F96E96" w:rsidRPr="00F96E96" w:rsidRDefault="00F96E96" w:rsidP="00F96E96">
      <w:pPr>
        <w:numPr>
          <w:ilvl w:val="0"/>
          <w:numId w:val="10"/>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как часто вы улыбаетесь детям;</w:t>
      </w:r>
    </w:p>
    <w:p w:rsidR="00F96E96" w:rsidRPr="00F96E96" w:rsidRDefault="00F96E96" w:rsidP="00F96E96">
      <w:pPr>
        <w:numPr>
          <w:ilvl w:val="0"/>
          <w:numId w:val="10"/>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способны ли вы смеяться вместе с детьми;</w:t>
      </w:r>
    </w:p>
    <w:p w:rsidR="00F96E96" w:rsidRPr="00F96E96" w:rsidRDefault="00F96E96" w:rsidP="00F96E96">
      <w:pPr>
        <w:numPr>
          <w:ilvl w:val="0"/>
          <w:numId w:val="10"/>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как часто ваше лицо выражает усталость и заботу.</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7. Учитесь видеть себя со стороны:</w:t>
      </w:r>
    </w:p>
    <w:p w:rsidR="00F96E96" w:rsidRPr="00F96E96" w:rsidRDefault="00F96E96" w:rsidP="00F96E96">
      <w:pPr>
        <w:numPr>
          <w:ilvl w:val="0"/>
          <w:numId w:val="11"/>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чаще анализируйте собственную деятельность;</w:t>
      </w:r>
    </w:p>
    <w:p w:rsidR="00F96E96" w:rsidRPr="00F96E96" w:rsidRDefault="00F96E96" w:rsidP="00F96E96">
      <w:pPr>
        <w:numPr>
          <w:ilvl w:val="0"/>
          <w:numId w:val="11"/>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стремитесь ставить себя на место ребенка;</w:t>
      </w:r>
    </w:p>
    <w:p w:rsidR="00F96E96" w:rsidRPr="00F96E96" w:rsidRDefault="00F96E96" w:rsidP="00F96E96">
      <w:pPr>
        <w:numPr>
          <w:ilvl w:val="0"/>
          <w:numId w:val="11"/>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развивайте способность признавать свои ошибки в общении с детьми.</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8. Общаясь с детьми, используйте такие приемы педагогического воздействия, как внушение и убеждение. Для убеждения вам необходимо:</w:t>
      </w:r>
    </w:p>
    <w:p w:rsidR="00F96E96" w:rsidRPr="00F96E96" w:rsidRDefault="00F96E96" w:rsidP="00F96E96">
      <w:pPr>
        <w:numPr>
          <w:ilvl w:val="0"/>
          <w:numId w:val="12"/>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быть самому убежденным в том, о чем вы говорите;</w:t>
      </w:r>
    </w:p>
    <w:p w:rsidR="00F96E96" w:rsidRPr="00F96E96" w:rsidRDefault="00F96E96" w:rsidP="00F96E96">
      <w:pPr>
        <w:numPr>
          <w:ilvl w:val="0"/>
          <w:numId w:val="12"/>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ясно и понятно излагать доводы детям;</w:t>
      </w:r>
    </w:p>
    <w:p w:rsidR="00F96E96" w:rsidRPr="00F96E96" w:rsidRDefault="00F96E96" w:rsidP="00F96E96">
      <w:pPr>
        <w:numPr>
          <w:ilvl w:val="0"/>
          <w:numId w:val="12"/>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проявлять выдержку и терпение.</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lastRenderedPageBreak/>
        <w:t>Применяя внушающее наставление, вам необходимо говорить в максимально повелительном тоне и при этом выразительно смотреть в глаза ребенку.</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9. Особенно внимательно относитесь к своему поведению, манерам, жестам. Помните, что детям дошкольного возраста свойственна высокая подражательность.</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10. Выбирайте правильную тактику поведения в общении с детьми, разрешая конфликтную ситуацию. Помните: вы не имеете профессионального права обижаться на детей. Старайтесь оценивать поступок, действие, которое совершил ребенок, а не личность его. Покажите, что вы недовольны поступком, но сами положительно относитесь к ребенку. Избегайте следующих приемов, помогающих разрешить детские ссоры, драки:</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требований ("не мешайте", "перестаньте ссориться");</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наказаний (лишения игрушки, изоляции от коллектива);</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оценки, которые несут в себе характер иронии ("ну я так и знала, что это сделал опять Петров");</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возмущения ("вы только посмотрите, что вы наделали!");</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предвосхищающей отрицательной оценки ("от тебя никогда ничего хорошего не дождешься!");</w:t>
      </w:r>
    </w:p>
    <w:p w:rsidR="00F96E96" w:rsidRPr="00F96E96" w:rsidRDefault="00F96E96" w:rsidP="00F96E96">
      <w:pPr>
        <w:numPr>
          <w:ilvl w:val="0"/>
          <w:numId w:val="13"/>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вопросов к детям: "Кто разрушил постройку?", "Кто ударил?".</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Попытайтесь разрешить конфликт в доброжелательном тоне, не повышая голос. Дайте понять ребенку, что если вы его наказываете, то это не значит, что изменилось ваше прежнее отношение к нему. Используйте следующие приемы:</w:t>
      </w:r>
    </w:p>
    <w:p w:rsidR="00F96E96" w:rsidRPr="00F96E96" w:rsidRDefault="00F96E96" w:rsidP="00F96E96">
      <w:pPr>
        <w:numPr>
          <w:ilvl w:val="0"/>
          <w:numId w:val="1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предвосхищающую оценку ("Я уверена, что ты так больше не поступишь");</w:t>
      </w:r>
    </w:p>
    <w:p w:rsidR="00F96E96" w:rsidRPr="00F96E96" w:rsidRDefault="00F96E96" w:rsidP="00F96E96">
      <w:pPr>
        <w:numPr>
          <w:ilvl w:val="0"/>
          <w:numId w:val="1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ориентацию на самих детей ("Я думаю, что вы сами попробуете понять, кто из вас виноват");</w:t>
      </w:r>
    </w:p>
    <w:p w:rsidR="00F96E96" w:rsidRPr="00F96E96" w:rsidRDefault="00F96E96" w:rsidP="00F96E96">
      <w:pPr>
        <w:numPr>
          <w:ilvl w:val="0"/>
          <w:numId w:val="1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выяснение мотива несправедливого отношения ребенка к своему сверстнику ("Почему ты так поступил?", "Расскажи, как это произошло");</w:t>
      </w:r>
    </w:p>
    <w:p w:rsidR="00F96E96" w:rsidRPr="00F96E96" w:rsidRDefault="00F96E96" w:rsidP="00F96E96">
      <w:pPr>
        <w:numPr>
          <w:ilvl w:val="0"/>
          <w:numId w:val="14"/>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разъяснение ("Я вам сейчас расскажу, что произошло").</w:t>
      </w:r>
    </w:p>
    <w:p w:rsidR="00F96E96" w:rsidRPr="00F96E96" w:rsidRDefault="00F96E96" w:rsidP="00F96E96">
      <w:pPr>
        <w:spacing w:after="0" w:line="300" w:lineRule="atLeast"/>
        <w:ind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11. Умейте анализировать процесс общения. Попытайтесь найти причины ошибок во взаимодействии с детьми. Это могут быть:</w:t>
      </w:r>
    </w:p>
    <w:p w:rsidR="00F96E96" w:rsidRPr="00F96E96" w:rsidRDefault="00F96E96" w:rsidP="00F96E96">
      <w:pPr>
        <w:numPr>
          <w:ilvl w:val="0"/>
          <w:numId w:val="1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непонимание психологической ситуации, настроения детей;</w:t>
      </w:r>
    </w:p>
    <w:p w:rsidR="00F96E96" w:rsidRPr="00F96E96" w:rsidRDefault="00F96E96" w:rsidP="00F96E96">
      <w:pPr>
        <w:numPr>
          <w:ilvl w:val="0"/>
          <w:numId w:val="1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 xml:space="preserve">недостаточная </w:t>
      </w:r>
      <w:proofErr w:type="spellStart"/>
      <w:r w:rsidRPr="00F96E96">
        <w:rPr>
          <w:rFonts w:ascii="Times New Roman" w:eastAsia="Times New Roman" w:hAnsi="Times New Roman" w:cs="Times New Roman"/>
          <w:sz w:val="24"/>
          <w:szCs w:val="24"/>
          <w:lang w:eastAsia="ru-RU"/>
        </w:rPr>
        <w:t>саморегуляция</w:t>
      </w:r>
      <w:proofErr w:type="spellEnd"/>
      <w:r w:rsidRPr="00F96E96">
        <w:rPr>
          <w:rFonts w:ascii="Times New Roman" w:eastAsia="Times New Roman" w:hAnsi="Times New Roman" w:cs="Times New Roman"/>
          <w:sz w:val="24"/>
          <w:szCs w:val="24"/>
          <w:lang w:eastAsia="ru-RU"/>
        </w:rPr>
        <w:t>;</w:t>
      </w:r>
    </w:p>
    <w:p w:rsidR="00F96E96" w:rsidRPr="00F96E96" w:rsidRDefault="00F96E96" w:rsidP="00F96E96">
      <w:pPr>
        <w:numPr>
          <w:ilvl w:val="0"/>
          <w:numId w:val="1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несоответствие вашего стиля общения, вашей индивидуальной атмосфере в группе детей, сложившемуся уровню взаимоотношений в группе;</w:t>
      </w:r>
    </w:p>
    <w:p w:rsidR="00F96E96" w:rsidRPr="00F96E96" w:rsidRDefault="00F96E96" w:rsidP="00F96E96">
      <w:pPr>
        <w:numPr>
          <w:ilvl w:val="0"/>
          <w:numId w:val="15"/>
        </w:numPr>
        <w:spacing w:after="0" w:line="300" w:lineRule="atLeast"/>
        <w:ind w:left="60" w:right="60" w:firstLine="709"/>
        <w:jc w:val="both"/>
        <w:rPr>
          <w:rFonts w:ascii="Times New Roman" w:eastAsia="Times New Roman" w:hAnsi="Times New Roman" w:cs="Times New Roman"/>
          <w:sz w:val="24"/>
          <w:szCs w:val="24"/>
          <w:lang w:eastAsia="ru-RU"/>
        </w:rPr>
      </w:pPr>
      <w:r w:rsidRPr="00F96E96">
        <w:rPr>
          <w:rFonts w:ascii="Times New Roman" w:eastAsia="Times New Roman" w:hAnsi="Times New Roman" w:cs="Times New Roman"/>
          <w:sz w:val="24"/>
          <w:szCs w:val="24"/>
          <w:lang w:eastAsia="ru-RU"/>
        </w:rPr>
        <w:t>механическое копирование стиля общения коллег.</w:t>
      </w:r>
    </w:p>
    <w:p w:rsidR="00F96E96" w:rsidRDefault="00F96E96" w:rsidP="00F96E96">
      <w:pPr>
        <w:ind w:firstLine="709"/>
        <w:jc w:val="both"/>
        <w:rPr>
          <w:rFonts w:ascii="Times New Roman" w:hAnsi="Times New Roman" w:cs="Times New Roman"/>
          <w:color w:val="000000"/>
          <w:sz w:val="24"/>
          <w:szCs w:val="24"/>
          <w:shd w:val="clear" w:color="auto" w:fill="FFFFFF"/>
        </w:rPr>
      </w:pPr>
    </w:p>
    <w:p w:rsidR="00F96E96" w:rsidRDefault="00F96E96" w:rsidP="00F96E96">
      <w:pPr>
        <w:ind w:firstLine="709"/>
        <w:jc w:val="both"/>
        <w:rPr>
          <w:rFonts w:ascii="Times New Roman" w:hAnsi="Times New Roman" w:cs="Times New Roman"/>
          <w:color w:val="000000"/>
          <w:sz w:val="24"/>
          <w:szCs w:val="24"/>
          <w:shd w:val="clear" w:color="auto" w:fill="FFFFFF"/>
        </w:rPr>
      </w:pPr>
    </w:p>
    <w:p w:rsidR="004610B6" w:rsidRPr="00937CF8" w:rsidRDefault="004610B6" w:rsidP="00920C5D">
      <w:pPr>
        <w:ind w:firstLine="709"/>
        <w:jc w:val="both"/>
        <w:rPr>
          <w:rFonts w:ascii="Times New Roman" w:hAnsi="Times New Roman" w:cs="Times New Roman"/>
          <w:sz w:val="28"/>
          <w:szCs w:val="28"/>
        </w:rPr>
      </w:pPr>
    </w:p>
    <w:p w:rsidR="004610B6" w:rsidRDefault="004610B6" w:rsidP="00920C5D">
      <w:pPr>
        <w:ind w:firstLine="709"/>
        <w:jc w:val="both"/>
        <w:rPr>
          <w:rFonts w:ascii="Times New Roman" w:hAnsi="Times New Roman" w:cs="Times New Roman"/>
          <w:sz w:val="24"/>
          <w:szCs w:val="24"/>
        </w:rPr>
      </w:pPr>
    </w:p>
    <w:p w:rsidR="004610B6" w:rsidRDefault="004610B6" w:rsidP="00920C5D">
      <w:pPr>
        <w:ind w:firstLine="709"/>
        <w:jc w:val="both"/>
        <w:rPr>
          <w:rFonts w:ascii="Times New Roman" w:hAnsi="Times New Roman" w:cs="Times New Roman"/>
          <w:sz w:val="24"/>
          <w:szCs w:val="24"/>
        </w:rPr>
      </w:pPr>
    </w:p>
    <w:p w:rsidR="004610B6" w:rsidRPr="00920C5D" w:rsidRDefault="004610B6" w:rsidP="00920C5D">
      <w:pPr>
        <w:ind w:firstLine="709"/>
        <w:jc w:val="both"/>
        <w:rPr>
          <w:rFonts w:ascii="Times New Roman" w:hAnsi="Times New Roman" w:cs="Times New Roman"/>
          <w:sz w:val="24"/>
          <w:szCs w:val="24"/>
        </w:rPr>
      </w:pPr>
    </w:p>
    <w:sectPr w:rsidR="004610B6" w:rsidRPr="00920C5D" w:rsidSect="00461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E61"/>
    <w:multiLevelType w:val="multilevel"/>
    <w:tmpl w:val="DC4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E24AF"/>
    <w:multiLevelType w:val="hybridMultilevel"/>
    <w:tmpl w:val="3084C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20B07"/>
    <w:multiLevelType w:val="multilevel"/>
    <w:tmpl w:val="705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8519E"/>
    <w:multiLevelType w:val="multilevel"/>
    <w:tmpl w:val="E5B8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3A8B"/>
    <w:multiLevelType w:val="multilevel"/>
    <w:tmpl w:val="609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05A49"/>
    <w:multiLevelType w:val="multilevel"/>
    <w:tmpl w:val="ED6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A1323"/>
    <w:multiLevelType w:val="multilevel"/>
    <w:tmpl w:val="96C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B783B"/>
    <w:multiLevelType w:val="multilevel"/>
    <w:tmpl w:val="A038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74CD6"/>
    <w:multiLevelType w:val="multilevel"/>
    <w:tmpl w:val="C69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C4A3B"/>
    <w:multiLevelType w:val="multilevel"/>
    <w:tmpl w:val="FC7C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A1645"/>
    <w:multiLevelType w:val="multilevel"/>
    <w:tmpl w:val="19D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73E8F"/>
    <w:multiLevelType w:val="multilevel"/>
    <w:tmpl w:val="4D8A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B2281"/>
    <w:multiLevelType w:val="multilevel"/>
    <w:tmpl w:val="DF26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462D4"/>
    <w:multiLevelType w:val="multilevel"/>
    <w:tmpl w:val="562A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F0DD1"/>
    <w:multiLevelType w:val="hybridMultilevel"/>
    <w:tmpl w:val="5BE0FAFC"/>
    <w:lvl w:ilvl="0" w:tplc="6E729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
  </w:num>
  <w:num w:numId="3">
    <w:abstractNumId w:val="2"/>
  </w:num>
  <w:num w:numId="4">
    <w:abstractNumId w:val="12"/>
  </w:num>
  <w:num w:numId="5">
    <w:abstractNumId w:val="4"/>
  </w:num>
  <w:num w:numId="6">
    <w:abstractNumId w:val="11"/>
  </w:num>
  <w:num w:numId="7">
    <w:abstractNumId w:val="8"/>
  </w:num>
  <w:num w:numId="8">
    <w:abstractNumId w:val="0"/>
  </w:num>
  <w:num w:numId="9">
    <w:abstractNumId w:val="10"/>
  </w:num>
  <w:num w:numId="10">
    <w:abstractNumId w:val="6"/>
  </w:num>
  <w:num w:numId="11">
    <w:abstractNumId w:val="13"/>
  </w:num>
  <w:num w:numId="12">
    <w:abstractNumId w:val="5"/>
  </w:num>
  <w:num w:numId="13">
    <w:abstractNumId w:val="7"/>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20C5D"/>
    <w:rsid w:val="000667CC"/>
    <w:rsid w:val="000E7CBB"/>
    <w:rsid w:val="001201B7"/>
    <w:rsid w:val="00283F07"/>
    <w:rsid w:val="002A1585"/>
    <w:rsid w:val="002D472A"/>
    <w:rsid w:val="00300BBB"/>
    <w:rsid w:val="00371E1A"/>
    <w:rsid w:val="004610B6"/>
    <w:rsid w:val="0046143B"/>
    <w:rsid w:val="004777C8"/>
    <w:rsid w:val="004C6CC8"/>
    <w:rsid w:val="0059740E"/>
    <w:rsid w:val="00601E76"/>
    <w:rsid w:val="00617021"/>
    <w:rsid w:val="00627D84"/>
    <w:rsid w:val="00686B0C"/>
    <w:rsid w:val="007C6855"/>
    <w:rsid w:val="0082543E"/>
    <w:rsid w:val="00855E93"/>
    <w:rsid w:val="0087713E"/>
    <w:rsid w:val="008C148D"/>
    <w:rsid w:val="008E546D"/>
    <w:rsid w:val="00920C5D"/>
    <w:rsid w:val="00937CF8"/>
    <w:rsid w:val="00973EEA"/>
    <w:rsid w:val="00995164"/>
    <w:rsid w:val="009A26B7"/>
    <w:rsid w:val="009E07D4"/>
    <w:rsid w:val="00A549F3"/>
    <w:rsid w:val="00B034C5"/>
    <w:rsid w:val="00B15C93"/>
    <w:rsid w:val="00B37768"/>
    <w:rsid w:val="00B54E5B"/>
    <w:rsid w:val="00B825BF"/>
    <w:rsid w:val="00C44B00"/>
    <w:rsid w:val="00C72F0F"/>
    <w:rsid w:val="00CF02CF"/>
    <w:rsid w:val="00D04B49"/>
    <w:rsid w:val="00DD41F5"/>
    <w:rsid w:val="00E03998"/>
    <w:rsid w:val="00E03E8D"/>
    <w:rsid w:val="00E20AAB"/>
    <w:rsid w:val="00E7296B"/>
    <w:rsid w:val="00E7650B"/>
    <w:rsid w:val="00EE73F7"/>
    <w:rsid w:val="00F96E96"/>
    <w:rsid w:val="00FC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5D"/>
  </w:style>
  <w:style w:type="paragraph" w:styleId="1">
    <w:name w:val="heading 1"/>
    <w:basedOn w:val="a"/>
    <w:link w:val="10"/>
    <w:uiPriority w:val="9"/>
    <w:qFormat/>
    <w:rsid w:val="00F96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825BF"/>
    <w:pPr>
      <w:spacing w:after="120"/>
    </w:pPr>
    <w:rPr>
      <w:rFonts w:eastAsiaTheme="minorEastAsia"/>
      <w:lang w:eastAsia="ru-RU"/>
    </w:rPr>
  </w:style>
  <w:style w:type="character" w:customStyle="1" w:styleId="a4">
    <w:name w:val="Основной текст Знак"/>
    <w:basedOn w:val="a0"/>
    <w:link w:val="a3"/>
    <w:semiHidden/>
    <w:rsid w:val="00B825BF"/>
    <w:rPr>
      <w:rFonts w:eastAsiaTheme="minorEastAsia"/>
      <w:lang w:eastAsia="ru-RU"/>
    </w:rPr>
  </w:style>
  <w:style w:type="paragraph" w:styleId="a5">
    <w:name w:val="List Paragraph"/>
    <w:basedOn w:val="a"/>
    <w:uiPriority w:val="34"/>
    <w:qFormat/>
    <w:rsid w:val="00995164"/>
    <w:pPr>
      <w:ind w:left="720"/>
      <w:contextualSpacing/>
    </w:pPr>
  </w:style>
  <w:style w:type="table" w:styleId="a6">
    <w:name w:val="Table Grid"/>
    <w:basedOn w:val="a1"/>
    <w:uiPriority w:val="59"/>
    <w:rsid w:val="00FC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97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9740E"/>
    <w:rPr>
      <w:b/>
      <w:bCs/>
    </w:rPr>
  </w:style>
  <w:style w:type="character" w:customStyle="1" w:styleId="apple-converted-space">
    <w:name w:val="apple-converted-space"/>
    <w:basedOn w:val="a0"/>
    <w:rsid w:val="0059740E"/>
  </w:style>
  <w:style w:type="character" w:customStyle="1" w:styleId="10">
    <w:name w:val="Заголовок 1 Знак"/>
    <w:basedOn w:val="a0"/>
    <w:link w:val="1"/>
    <w:uiPriority w:val="9"/>
    <w:rsid w:val="00F96E9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0E7C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7CBB"/>
    <w:rPr>
      <w:rFonts w:ascii="Tahoma" w:hAnsi="Tahoma" w:cs="Tahoma"/>
      <w:sz w:val="16"/>
      <w:szCs w:val="16"/>
    </w:rPr>
  </w:style>
  <w:style w:type="paragraph" w:styleId="ab">
    <w:name w:val="No Spacing"/>
    <w:uiPriority w:val="1"/>
    <w:qFormat/>
    <w:rsid w:val="000E7CBB"/>
    <w:pPr>
      <w:spacing w:after="0" w:line="240" w:lineRule="auto"/>
    </w:pPr>
  </w:style>
</w:styles>
</file>

<file path=word/webSettings.xml><?xml version="1.0" encoding="utf-8"?>
<w:webSettings xmlns:r="http://schemas.openxmlformats.org/officeDocument/2006/relationships" xmlns:w="http://schemas.openxmlformats.org/wordprocessingml/2006/main">
  <w:divs>
    <w:div w:id="346491599">
      <w:bodyDiv w:val="1"/>
      <w:marLeft w:val="0"/>
      <w:marRight w:val="0"/>
      <w:marTop w:val="0"/>
      <w:marBottom w:val="0"/>
      <w:divBdr>
        <w:top w:val="none" w:sz="0" w:space="0" w:color="auto"/>
        <w:left w:val="none" w:sz="0" w:space="0" w:color="auto"/>
        <w:bottom w:val="none" w:sz="0" w:space="0" w:color="auto"/>
        <w:right w:val="none" w:sz="0" w:space="0" w:color="auto"/>
      </w:divBdr>
    </w:div>
    <w:div w:id="486551473">
      <w:bodyDiv w:val="1"/>
      <w:marLeft w:val="0"/>
      <w:marRight w:val="0"/>
      <w:marTop w:val="0"/>
      <w:marBottom w:val="0"/>
      <w:divBdr>
        <w:top w:val="none" w:sz="0" w:space="0" w:color="auto"/>
        <w:left w:val="none" w:sz="0" w:space="0" w:color="auto"/>
        <w:bottom w:val="none" w:sz="0" w:space="0" w:color="auto"/>
        <w:right w:val="none" w:sz="0" w:space="0" w:color="auto"/>
      </w:divBdr>
    </w:div>
    <w:div w:id="6895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К.</dc:creator>
  <cp:lastModifiedBy>Veronika</cp:lastModifiedBy>
  <cp:revision>2</cp:revision>
  <cp:lastPrinted>2014-04-30T05:43:00Z</cp:lastPrinted>
  <dcterms:created xsi:type="dcterms:W3CDTF">2023-12-10T15:05:00Z</dcterms:created>
  <dcterms:modified xsi:type="dcterms:W3CDTF">2023-12-10T15:05:00Z</dcterms:modified>
</cp:coreProperties>
</file>