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785" w:rsidRPr="00AE48E0" w:rsidRDefault="00493C86" w:rsidP="00493C86">
      <w:pPr>
        <w:rPr>
          <w:rFonts w:ascii="Times New Roman" w:hAnsi="Times New Roman" w:cs="Times New Roman"/>
          <w:b/>
          <w:sz w:val="28"/>
          <w:szCs w:val="28"/>
        </w:rPr>
      </w:pPr>
      <w:r>
        <w:rPr>
          <w:rFonts w:ascii="Times New Roman" w:hAnsi="Times New Roman" w:cs="Times New Roman"/>
          <w:b/>
          <w:sz w:val="28"/>
          <w:szCs w:val="28"/>
        </w:rPr>
        <w:t xml:space="preserve">                                                     </w:t>
      </w:r>
      <w:r w:rsidR="00831E4F">
        <w:rPr>
          <w:rFonts w:ascii="Times New Roman" w:hAnsi="Times New Roman" w:cs="Times New Roman"/>
          <w:b/>
          <w:sz w:val="28"/>
          <w:szCs w:val="28"/>
        </w:rPr>
        <w:t xml:space="preserve"> </w:t>
      </w:r>
      <w:r w:rsidR="00FD4785" w:rsidRPr="00AE48E0">
        <w:rPr>
          <w:rFonts w:ascii="Times New Roman" w:hAnsi="Times New Roman" w:cs="Times New Roman"/>
          <w:b/>
          <w:sz w:val="28"/>
          <w:szCs w:val="28"/>
        </w:rPr>
        <w:t>О</w:t>
      </w:r>
      <w:r w:rsidR="009944D0">
        <w:rPr>
          <w:rFonts w:ascii="Times New Roman" w:hAnsi="Times New Roman" w:cs="Times New Roman"/>
          <w:b/>
          <w:sz w:val="28"/>
          <w:szCs w:val="28"/>
        </w:rPr>
        <w:t>т</w:t>
      </w:r>
      <w:r w:rsidR="00FD4785" w:rsidRPr="00AE48E0">
        <w:rPr>
          <w:rFonts w:ascii="Times New Roman" w:hAnsi="Times New Roman" w:cs="Times New Roman"/>
          <w:b/>
          <w:sz w:val="28"/>
          <w:szCs w:val="28"/>
        </w:rPr>
        <w:t>чет</w:t>
      </w:r>
    </w:p>
    <w:p w:rsidR="00C83D43" w:rsidRPr="00AE48E0" w:rsidRDefault="00831E4F" w:rsidP="00081217">
      <w:pPr>
        <w:jc w:val="center"/>
        <w:rPr>
          <w:rFonts w:ascii="Times New Roman" w:hAnsi="Times New Roman" w:cs="Times New Roman"/>
          <w:b/>
          <w:sz w:val="28"/>
          <w:szCs w:val="28"/>
        </w:rPr>
      </w:pPr>
      <w:r>
        <w:rPr>
          <w:rFonts w:ascii="Times New Roman" w:hAnsi="Times New Roman" w:cs="Times New Roman"/>
          <w:b/>
          <w:sz w:val="28"/>
          <w:szCs w:val="28"/>
        </w:rPr>
        <w:t>воспитателя</w:t>
      </w:r>
      <w:r w:rsidR="00FD4785" w:rsidRPr="00AE48E0">
        <w:rPr>
          <w:rFonts w:ascii="Times New Roman" w:hAnsi="Times New Roman" w:cs="Times New Roman"/>
          <w:b/>
          <w:sz w:val="28"/>
          <w:szCs w:val="28"/>
        </w:rPr>
        <w:t xml:space="preserve"> п</w:t>
      </w:r>
      <w:r>
        <w:rPr>
          <w:rFonts w:ascii="Times New Roman" w:hAnsi="Times New Roman" w:cs="Times New Roman"/>
          <w:b/>
          <w:sz w:val="28"/>
          <w:szCs w:val="28"/>
        </w:rPr>
        <w:t xml:space="preserve">о осетинскому языку </w:t>
      </w:r>
      <w:proofErr w:type="spellStart"/>
      <w:r>
        <w:rPr>
          <w:rFonts w:ascii="Times New Roman" w:hAnsi="Times New Roman" w:cs="Times New Roman"/>
          <w:b/>
          <w:sz w:val="28"/>
          <w:szCs w:val="28"/>
        </w:rPr>
        <w:t>Хамицаевой</w:t>
      </w:r>
      <w:proofErr w:type="spellEnd"/>
      <w:r>
        <w:rPr>
          <w:rFonts w:ascii="Times New Roman" w:hAnsi="Times New Roman" w:cs="Times New Roman"/>
          <w:b/>
          <w:sz w:val="28"/>
          <w:szCs w:val="28"/>
        </w:rPr>
        <w:t xml:space="preserve"> М.Т.</w:t>
      </w:r>
    </w:p>
    <w:p w:rsidR="00636B3B" w:rsidRDefault="00636B3B" w:rsidP="00081217">
      <w:pPr>
        <w:spacing w:after="113" w:line="259" w:lineRule="auto"/>
        <w:jc w:val="both"/>
        <w:rPr>
          <w:b/>
          <w:sz w:val="24"/>
          <w:szCs w:val="24"/>
        </w:rPr>
      </w:pPr>
      <w:r w:rsidRPr="00A27FDA">
        <w:rPr>
          <w:b/>
          <w:sz w:val="24"/>
          <w:szCs w:val="24"/>
        </w:rPr>
        <w:t xml:space="preserve">Введение </w:t>
      </w:r>
    </w:p>
    <w:p w:rsidR="00D46ED5" w:rsidRPr="00D46ED5" w:rsidRDefault="00636B3B" w:rsidP="0068017F">
      <w:pPr>
        <w:spacing w:after="113" w:line="259" w:lineRule="auto"/>
        <w:jc w:val="both"/>
        <w:rPr>
          <w:rFonts w:ascii="Times New Roman" w:hAnsi="Times New Roman" w:cs="Times New Roman"/>
          <w:color w:val="000000"/>
          <w:sz w:val="24"/>
          <w:szCs w:val="24"/>
          <w:shd w:val="clear" w:color="auto" w:fill="FFFFFF"/>
        </w:rPr>
      </w:pPr>
      <w:r w:rsidRPr="00D46ED5">
        <w:rPr>
          <w:rFonts w:ascii="Times New Roman" w:hAnsi="Times New Roman" w:cs="Times New Roman"/>
          <w:color w:val="000000"/>
          <w:sz w:val="24"/>
          <w:szCs w:val="24"/>
          <w:shd w:val="clear" w:color="auto" w:fill="FFFFFF"/>
        </w:rPr>
        <w:t xml:space="preserve">ФГОС дошкольного образования – это ориентация нового документа на социализацию и индивидуализацию развития ребёнка в возрасте от 2 месяцев до 8 лет. Образовательная программа дошкольной образовательной организации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w:t>
      </w:r>
      <w:r w:rsidR="00D46ED5" w:rsidRPr="0042049F">
        <w:rPr>
          <w:rFonts w:ascii="Times New Roman" w:hAnsi="Times New Roman" w:cs="Times New Roman"/>
          <w:sz w:val="24"/>
          <w:szCs w:val="24"/>
        </w:rPr>
        <w:t xml:space="preserve">Содержание образования в современном мире является приоритетной сферой, от которой зависит развитие человека, способного самостоятельно и сознательно строить свою жизнь в духе общечеловеческих ценностей, с учётом традиций своего народа. </w:t>
      </w:r>
    </w:p>
    <w:p w:rsidR="00D46ED5" w:rsidRDefault="00D46ED5" w:rsidP="0068017F">
      <w:pPr>
        <w:spacing w:before="100" w:beforeAutospacing="1" w:after="100" w:afterAutospacing="1"/>
        <w:ind w:firstLine="540"/>
        <w:jc w:val="both"/>
        <w:rPr>
          <w:rFonts w:ascii="Times New Roman" w:hAnsi="Times New Roman" w:cs="Times New Roman"/>
          <w:sz w:val="24"/>
          <w:szCs w:val="24"/>
        </w:rPr>
      </w:pPr>
      <w:r w:rsidRPr="0042049F">
        <w:rPr>
          <w:rFonts w:ascii="Times New Roman" w:hAnsi="Times New Roman" w:cs="Times New Roman"/>
          <w:sz w:val="24"/>
          <w:szCs w:val="24"/>
        </w:rPr>
        <w:t>Республика Северная Осетия - Алания – один из многонациональных регионов Российской Федерации. В Законе Республики Северная Осетия - Алания «Об образовании»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 Одна из актуальных проблем в системе образования - это вопрос об овладении родным языком.</w:t>
      </w:r>
    </w:p>
    <w:p w:rsidR="00D46ED5" w:rsidRDefault="00D46ED5" w:rsidP="0068017F">
      <w:pPr>
        <w:spacing w:before="100" w:beforeAutospacing="1" w:after="100" w:afterAutospacing="1"/>
        <w:ind w:firstLine="540"/>
        <w:jc w:val="both"/>
        <w:rPr>
          <w:rFonts w:ascii="Times New Roman" w:hAnsi="Times New Roman" w:cs="Times New Roman"/>
          <w:sz w:val="24"/>
          <w:szCs w:val="24"/>
        </w:rPr>
      </w:pPr>
      <w:r>
        <w:rPr>
          <w:rFonts w:ascii="Times New Roman" w:eastAsia="Times New Roman" w:hAnsi="Times New Roman"/>
          <w:sz w:val="24"/>
          <w:szCs w:val="24"/>
        </w:rPr>
        <w:t xml:space="preserve">Актуальная на сегодняшний день проблема, как приобщить ребенка к национальной культуре, сохранить родной язык – одна из важнейших для каждого из нас, особенно немногочисленных народов, к которым относится и осетинский. Национальный   язык является одним из условий и форм </w:t>
      </w:r>
      <w:r w:rsidRPr="00C35359">
        <w:rPr>
          <w:rFonts w:ascii="Times New Roman" w:hAnsi="Times New Roman" w:cs="Times New Roman"/>
          <w:sz w:val="24"/>
          <w:szCs w:val="24"/>
        </w:rPr>
        <w:t xml:space="preserve">влияния национальной психологии на личность и гарантом существования нации. Поэтому активизация внимания общества к вопросам развития национальной культуры, сохранения культурно - исторического наследия приобретает особую актуальность. </w:t>
      </w:r>
    </w:p>
    <w:p w:rsidR="00D46ED5" w:rsidRPr="00D46ED5" w:rsidRDefault="00D46ED5" w:rsidP="0068017F">
      <w:pPr>
        <w:ind w:left="-15" w:right="1" w:firstLine="708"/>
        <w:jc w:val="both"/>
        <w:rPr>
          <w:rFonts w:ascii="Times New Roman" w:hAnsi="Times New Roman" w:cs="Times New Roman"/>
          <w:b/>
          <w:sz w:val="24"/>
          <w:szCs w:val="24"/>
        </w:rPr>
      </w:pPr>
      <w:r w:rsidRPr="00D46ED5">
        <w:rPr>
          <w:rFonts w:ascii="Times New Roman" w:hAnsi="Times New Roman" w:cs="Times New Roman"/>
          <w:b/>
          <w:sz w:val="24"/>
          <w:szCs w:val="24"/>
        </w:rPr>
        <w:t>Основная цель моей педагогической работы:</w:t>
      </w:r>
    </w:p>
    <w:p w:rsidR="00D46ED5" w:rsidRDefault="00D46ED5" w:rsidP="0068017F">
      <w:pPr>
        <w:tabs>
          <w:tab w:val="left" w:pos="1305"/>
        </w:tabs>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Развитие  умственных, творческих и эмоциональных способностей детей дошкольного возраста через знакомство с ценностями национальной культуры. </w:t>
      </w:r>
    </w:p>
    <w:p w:rsidR="00D46ED5" w:rsidRPr="00E74C5E" w:rsidRDefault="00D46ED5" w:rsidP="0068017F">
      <w:pPr>
        <w:tabs>
          <w:tab w:val="left" w:pos="1305"/>
        </w:tabs>
        <w:spacing w:after="0"/>
        <w:jc w:val="both"/>
        <w:rPr>
          <w:rFonts w:ascii="Times New Roman" w:eastAsia="Times New Roman" w:hAnsi="Times New Roman"/>
          <w:b/>
          <w:sz w:val="24"/>
          <w:szCs w:val="24"/>
        </w:rPr>
      </w:pPr>
      <w:r w:rsidRPr="00E74C5E">
        <w:rPr>
          <w:rFonts w:ascii="Times New Roman" w:eastAsia="Times New Roman" w:hAnsi="Times New Roman"/>
          <w:b/>
          <w:sz w:val="24"/>
          <w:szCs w:val="24"/>
        </w:rPr>
        <w:t>Задачи:</w:t>
      </w:r>
    </w:p>
    <w:p w:rsidR="00D46ED5" w:rsidRPr="00E74C5E" w:rsidRDefault="00D46ED5" w:rsidP="0068017F">
      <w:pPr>
        <w:pStyle w:val="a3"/>
        <w:numPr>
          <w:ilvl w:val="0"/>
          <w:numId w:val="4"/>
        </w:numPr>
        <w:spacing w:line="276" w:lineRule="auto"/>
        <w:jc w:val="both"/>
        <w:rPr>
          <w:rFonts w:ascii="Times New Roman" w:eastAsia="SimSun" w:hAnsi="Times New Roman"/>
          <w:sz w:val="24"/>
          <w:szCs w:val="24"/>
          <w:lang w:eastAsia="zh-CN"/>
        </w:rPr>
      </w:pPr>
      <w:r w:rsidRPr="00E74C5E">
        <w:rPr>
          <w:rFonts w:ascii="Times New Roman" w:hAnsi="Times New Roman"/>
          <w:sz w:val="24"/>
          <w:szCs w:val="24"/>
        </w:rPr>
        <w:t>Сформировать у детей осознанные представления, знания о природно-климатическом, этнографическом, топонимическом, экологическом, семантическом своеобразии РСО-Алания.</w:t>
      </w:r>
    </w:p>
    <w:p w:rsidR="00D46ED5" w:rsidRPr="00E74C5E" w:rsidRDefault="00D46ED5" w:rsidP="0068017F">
      <w:pPr>
        <w:pStyle w:val="a3"/>
        <w:numPr>
          <w:ilvl w:val="0"/>
          <w:numId w:val="4"/>
        </w:numPr>
        <w:spacing w:line="276" w:lineRule="auto"/>
        <w:jc w:val="both"/>
        <w:rPr>
          <w:rFonts w:ascii="Times New Roman" w:hAnsi="Times New Roman"/>
          <w:sz w:val="24"/>
          <w:szCs w:val="24"/>
        </w:rPr>
      </w:pPr>
      <w:r w:rsidRPr="00E74C5E">
        <w:rPr>
          <w:rFonts w:ascii="Times New Roman" w:hAnsi="Times New Roman"/>
          <w:sz w:val="24"/>
          <w:szCs w:val="24"/>
        </w:rPr>
        <w:t>Создать условия для развития внутренней положительной мотивации.</w:t>
      </w:r>
    </w:p>
    <w:p w:rsidR="00D46ED5" w:rsidRPr="00E74C5E" w:rsidRDefault="00D46ED5" w:rsidP="0068017F">
      <w:pPr>
        <w:pStyle w:val="a3"/>
        <w:numPr>
          <w:ilvl w:val="0"/>
          <w:numId w:val="4"/>
        </w:numPr>
        <w:spacing w:line="276" w:lineRule="auto"/>
        <w:jc w:val="both"/>
        <w:rPr>
          <w:rFonts w:ascii="Times New Roman" w:hAnsi="Times New Roman"/>
          <w:sz w:val="24"/>
          <w:szCs w:val="24"/>
        </w:rPr>
      </w:pPr>
      <w:r w:rsidRPr="00E74C5E">
        <w:rPr>
          <w:rFonts w:ascii="Times New Roman" w:hAnsi="Times New Roman"/>
          <w:sz w:val="24"/>
          <w:szCs w:val="24"/>
        </w:rPr>
        <w:t>Развивать у детей чувственное восприятие через искусство и красоту.</w:t>
      </w:r>
    </w:p>
    <w:p w:rsidR="00D46ED5" w:rsidRPr="00E74C5E" w:rsidRDefault="00D46ED5" w:rsidP="0068017F">
      <w:pPr>
        <w:pStyle w:val="a3"/>
        <w:numPr>
          <w:ilvl w:val="0"/>
          <w:numId w:val="4"/>
        </w:numPr>
        <w:spacing w:line="276" w:lineRule="auto"/>
        <w:jc w:val="both"/>
        <w:rPr>
          <w:rFonts w:ascii="Times New Roman" w:hAnsi="Times New Roman"/>
          <w:sz w:val="24"/>
          <w:szCs w:val="24"/>
        </w:rPr>
      </w:pPr>
      <w:r w:rsidRPr="00E74C5E">
        <w:rPr>
          <w:rFonts w:ascii="Times New Roman" w:hAnsi="Times New Roman"/>
          <w:sz w:val="24"/>
          <w:szCs w:val="24"/>
        </w:rPr>
        <w:t>Приобщать детей к регионально-значимым этнокультурным, общечеловеческим ценностям.</w:t>
      </w:r>
    </w:p>
    <w:p w:rsidR="00D46ED5" w:rsidRPr="00F85EF3" w:rsidRDefault="00D46ED5" w:rsidP="0068017F">
      <w:pPr>
        <w:pStyle w:val="a3"/>
        <w:numPr>
          <w:ilvl w:val="0"/>
          <w:numId w:val="4"/>
        </w:numPr>
        <w:spacing w:line="276" w:lineRule="auto"/>
        <w:jc w:val="both"/>
        <w:rPr>
          <w:rFonts w:ascii="Times New Roman" w:hAnsi="Times New Roman"/>
          <w:sz w:val="24"/>
          <w:szCs w:val="24"/>
        </w:rPr>
      </w:pPr>
      <w:r w:rsidRPr="00E74C5E">
        <w:rPr>
          <w:rFonts w:ascii="Times New Roman" w:hAnsi="Times New Roman"/>
          <w:sz w:val="24"/>
          <w:szCs w:val="24"/>
        </w:rPr>
        <w:t>Воспитывать гражданскую активность; толерантное отношение к представителям других культур.</w:t>
      </w:r>
    </w:p>
    <w:p w:rsidR="00D46ED5" w:rsidRPr="00F85EF3" w:rsidRDefault="00D46ED5" w:rsidP="0068017F">
      <w:pPr>
        <w:pStyle w:val="a3"/>
        <w:numPr>
          <w:ilvl w:val="0"/>
          <w:numId w:val="4"/>
        </w:numPr>
        <w:spacing w:line="276" w:lineRule="auto"/>
        <w:jc w:val="both"/>
        <w:rPr>
          <w:rFonts w:ascii="Times New Roman" w:hAnsi="Times New Roman"/>
          <w:sz w:val="24"/>
          <w:szCs w:val="24"/>
        </w:rPr>
      </w:pPr>
      <w:r w:rsidRPr="00F85EF3">
        <w:rPr>
          <w:rFonts w:ascii="Times New Roman" w:hAnsi="Times New Roman"/>
          <w:sz w:val="24"/>
          <w:szCs w:val="24"/>
        </w:rPr>
        <w:t xml:space="preserve">Способствовать формированию словаря, побуждать детей применять изученные слова в своей речи; </w:t>
      </w:r>
    </w:p>
    <w:p w:rsidR="00D46ED5" w:rsidRPr="00F85EF3" w:rsidRDefault="00D46ED5" w:rsidP="0068017F">
      <w:pPr>
        <w:pStyle w:val="a3"/>
        <w:numPr>
          <w:ilvl w:val="0"/>
          <w:numId w:val="4"/>
        </w:numPr>
        <w:spacing w:line="276" w:lineRule="auto"/>
        <w:jc w:val="both"/>
        <w:rPr>
          <w:rFonts w:ascii="Times New Roman" w:hAnsi="Times New Roman"/>
          <w:sz w:val="24"/>
          <w:szCs w:val="24"/>
        </w:rPr>
      </w:pPr>
      <w:r w:rsidRPr="00F85EF3">
        <w:rPr>
          <w:rFonts w:ascii="Times New Roman" w:hAnsi="Times New Roman"/>
          <w:sz w:val="24"/>
          <w:szCs w:val="24"/>
        </w:rPr>
        <w:t xml:space="preserve">Формировать навык элементарного речевого общения на осетинском языке; </w:t>
      </w:r>
    </w:p>
    <w:p w:rsidR="00D46ED5" w:rsidRPr="00F85EF3" w:rsidRDefault="00D46ED5" w:rsidP="0068017F">
      <w:pPr>
        <w:pStyle w:val="a3"/>
        <w:numPr>
          <w:ilvl w:val="0"/>
          <w:numId w:val="4"/>
        </w:numPr>
        <w:spacing w:line="276" w:lineRule="auto"/>
        <w:jc w:val="both"/>
        <w:rPr>
          <w:rFonts w:ascii="Times New Roman" w:hAnsi="Times New Roman"/>
          <w:sz w:val="24"/>
          <w:szCs w:val="24"/>
        </w:rPr>
      </w:pPr>
      <w:r w:rsidRPr="00F85EF3">
        <w:rPr>
          <w:rFonts w:ascii="Times New Roman" w:hAnsi="Times New Roman"/>
          <w:sz w:val="24"/>
          <w:szCs w:val="24"/>
        </w:rPr>
        <w:t xml:space="preserve">Знакомить детей с литературными произведениями (авторскими и народными, играми, песнями на осетинском языке). </w:t>
      </w:r>
    </w:p>
    <w:p w:rsidR="00D46ED5" w:rsidRPr="00D46ED5" w:rsidRDefault="00D46ED5" w:rsidP="0068017F">
      <w:pPr>
        <w:spacing w:before="100" w:beforeAutospacing="1" w:after="100" w:afterAutospacing="1"/>
        <w:ind w:firstLine="540"/>
        <w:jc w:val="both"/>
        <w:rPr>
          <w:rFonts w:ascii="Times New Roman" w:eastAsia="Times New Roman" w:hAnsi="Times New Roman"/>
          <w:sz w:val="24"/>
          <w:szCs w:val="24"/>
        </w:rPr>
      </w:pPr>
    </w:p>
    <w:p w:rsidR="00D46ED5" w:rsidRPr="009944D0" w:rsidRDefault="00D46ED5" w:rsidP="0068017F">
      <w:pPr>
        <w:pStyle w:val="a3"/>
        <w:numPr>
          <w:ilvl w:val="0"/>
          <w:numId w:val="14"/>
        </w:numPr>
        <w:spacing w:after="113" w:line="259" w:lineRule="auto"/>
        <w:jc w:val="both"/>
        <w:rPr>
          <w:rFonts w:ascii="Times New Roman" w:hAnsi="Times New Roman" w:cs="Times New Roman"/>
          <w:b/>
          <w:sz w:val="24"/>
          <w:szCs w:val="24"/>
        </w:rPr>
      </w:pPr>
      <w:r w:rsidRPr="009944D0">
        <w:rPr>
          <w:rFonts w:ascii="Times New Roman" w:hAnsi="Times New Roman" w:cs="Times New Roman"/>
          <w:b/>
          <w:sz w:val="24"/>
          <w:szCs w:val="24"/>
        </w:rPr>
        <w:t xml:space="preserve">Современные технологии в работе </w:t>
      </w:r>
      <w:r w:rsidR="005A04B5" w:rsidRPr="009944D0">
        <w:rPr>
          <w:rFonts w:ascii="Times New Roman" w:hAnsi="Times New Roman" w:cs="Times New Roman"/>
          <w:b/>
          <w:sz w:val="24"/>
          <w:szCs w:val="24"/>
        </w:rPr>
        <w:t>педагога по осетинскому языку</w:t>
      </w:r>
    </w:p>
    <w:p w:rsidR="005A04B5" w:rsidRDefault="005A04B5" w:rsidP="0068017F">
      <w:pPr>
        <w:pStyle w:val="a3"/>
        <w:spacing w:after="113" w:line="259" w:lineRule="auto"/>
        <w:jc w:val="both"/>
        <w:rPr>
          <w:rFonts w:ascii="Times New Roman" w:hAnsi="Times New Roman" w:cs="Times New Roman"/>
          <w:b/>
          <w:sz w:val="24"/>
          <w:szCs w:val="24"/>
        </w:rPr>
      </w:pPr>
    </w:p>
    <w:p w:rsidR="005A7E20" w:rsidRPr="00DB3A91" w:rsidRDefault="005A7E20" w:rsidP="0068017F">
      <w:pPr>
        <w:pStyle w:val="a4"/>
        <w:spacing w:before="0" w:beforeAutospacing="0" w:after="150" w:afterAutospacing="0"/>
        <w:jc w:val="both"/>
        <w:rPr>
          <w:rFonts w:ascii="Arial" w:hAnsi="Arial" w:cs="Arial"/>
          <w:color w:val="000000"/>
        </w:rPr>
      </w:pPr>
      <w:r w:rsidRPr="00DB3A91">
        <w:rPr>
          <w:color w:val="000000"/>
        </w:rPr>
        <w:t>Устное народное творчество таит в себе неисчерпаемые возможности для раз</w:t>
      </w:r>
      <w:r w:rsidRPr="00DB3A91">
        <w:rPr>
          <w:color w:val="000000"/>
        </w:rPr>
        <w:softHyphen/>
        <w:t>вития речевых навыков, позволяет с самого раннего детства побуждать к познаватель</w:t>
      </w:r>
      <w:r w:rsidRPr="00DB3A91">
        <w:rPr>
          <w:color w:val="000000"/>
        </w:rPr>
        <w:softHyphen/>
        <w:t>ной активности.</w:t>
      </w:r>
    </w:p>
    <w:p w:rsidR="005A7E20" w:rsidRPr="00DB3A91" w:rsidRDefault="005A7E20" w:rsidP="0068017F">
      <w:pPr>
        <w:pStyle w:val="a4"/>
        <w:spacing w:before="0" w:beforeAutospacing="0" w:after="150" w:afterAutospacing="0"/>
        <w:jc w:val="both"/>
        <w:rPr>
          <w:rFonts w:ascii="Arial" w:hAnsi="Arial" w:cs="Arial"/>
          <w:color w:val="000000"/>
        </w:rPr>
      </w:pPr>
      <w:r w:rsidRPr="00DB3A91">
        <w:rPr>
          <w:color w:val="000000"/>
        </w:rPr>
        <w:t>Вслушиваясь в певучесть, образность родного языка, ребенок не только ов</w:t>
      </w:r>
      <w:r w:rsidRPr="00DB3A91">
        <w:rPr>
          <w:color w:val="000000"/>
        </w:rPr>
        <w:softHyphen/>
        <w:t>ладевает речью, но и приобщается к красоте и самобытности слова. Произведения детского фольклора можно широко использовать в работе с детьми. На прогулке, во время игр, в процессе работы, в ходе образовательной деятельности эти произведения станут прекрасным дополнением к содержанию наблюдений, анализу и оценке того или иного вида деятельности. Использование пословиц и поговорок в образовательной деятельности и в повседневной жизни активизирует речь ребёнка, способствует развитию умения ясно формулировать свои мысли, помогает лучше понять правила житейской мудрости.</w:t>
      </w:r>
    </w:p>
    <w:p w:rsidR="005A04B5" w:rsidRPr="00DB3A91" w:rsidRDefault="005A04B5" w:rsidP="0068017F">
      <w:pPr>
        <w:spacing w:line="240" w:lineRule="auto"/>
        <w:ind w:firstLine="709"/>
        <w:contextualSpacing/>
        <w:jc w:val="both"/>
        <w:rPr>
          <w:rFonts w:ascii="Times New Roman" w:hAnsi="Times New Roman" w:cs="Times New Roman"/>
          <w:sz w:val="24"/>
          <w:szCs w:val="24"/>
        </w:rPr>
      </w:pPr>
      <w:r w:rsidRPr="00DB3A91">
        <w:rPr>
          <w:rFonts w:ascii="Times New Roman" w:hAnsi="Times New Roman" w:cs="Times New Roman"/>
          <w:sz w:val="24"/>
          <w:szCs w:val="24"/>
        </w:rPr>
        <w:t>В педагогической деятельности с  дошкольниками наряду с традиционными средствами развития, я использую информационно коммуникативные технологии. Это позволяет повысить образовательную деятельность воспитанников, осуществлять индивидуальный поход, объективно и своевременно проводить анализ непосредственной образовательной деятельности.</w:t>
      </w:r>
    </w:p>
    <w:p w:rsidR="005A04B5" w:rsidRPr="00DB3A91" w:rsidRDefault="005A04B5" w:rsidP="0068017F">
      <w:pPr>
        <w:spacing w:line="240" w:lineRule="auto"/>
        <w:ind w:firstLine="709"/>
        <w:contextualSpacing/>
        <w:jc w:val="both"/>
        <w:rPr>
          <w:rFonts w:ascii="Times New Roman" w:hAnsi="Times New Roman" w:cs="Times New Roman"/>
          <w:sz w:val="24"/>
          <w:szCs w:val="24"/>
        </w:rPr>
      </w:pPr>
      <w:r w:rsidRPr="00DB3A91">
        <w:rPr>
          <w:rFonts w:ascii="Times New Roman" w:hAnsi="Times New Roman" w:cs="Times New Roman"/>
          <w:sz w:val="24"/>
          <w:szCs w:val="24"/>
        </w:rPr>
        <w:t xml:space="preserve">Большую помощь в организации </w:t>
      </w:r>
      <w:r w:rsidR="000D6016" w:rsidRPr="00DB3A91">
        <w:rPr>
          <w:rFonts w:ascii="Times New Roman" w:hAnsi="Times New Roman" w:cs="Times New Roman"/>
          <w:sz w:val="24"/>
          <w:szCs w:val="24"/>
        </w:rPr>
        <w:t>образовательной деятельности</w:t>
      </w:r>
      <w:r w:rsidRPr="00DB3A91">
        <w:rPr>
          <w:rFonts w:ascii="Times New Roman" w:hAnsi="Times New Roman" w:cs="Times New Roman"/>
          <w:sz w:val="24"/>
          <w:szCs w:val="24"/>
        </w:rPr>
        <w:t xml:space="preserve"> мне оказывают игровые технологии. </w:t>
      </w:r>
      <w:r w:rsidR="000D6016" w:rsidRPr="00DB3A91">
        <w:rPr>
          <w:rFonts w:ascii="Times New Roman" w:hAnsi="Times New Roman" w:cs="Times New Roman"/>
          <w:sz w:val="24"/>
          <w:szCs w:val="24"/>
        </w:rPr>
        <w:t xml:space="preserve">Игры  и игровые упражнения обеспечивают </w:t>
      </w:r>
      <w:r w:rsidRPr="00DB3A91">
        <w:rPr>
          <w:rFonts w:ascii="Times New Roman" w:hAnsi="Times New Roman" w:cs="Times New Roman"/>
          <w:sz w:val="24"/>
          <w:szCs w:val="24"/>
        </w:rPr>
        <w:t>заинтересованность детей в восприятии</w:t>
      </w:r>
      <w:r w:rsidR="000D6016" w:rsidRPr="00DB3A91">
        <w:rPr>
          <w:rFonts w:ascii="Times New Roman" w:hAnsi="Times New Roman" w:cs="Times New Roman"/>
          <w:sz w:val="24"/>
          <w:szCs w:val="24"/>
        </w:rPr>
        <w:t xml:space="preserve"> изучаемого материала, к запоминанию</w:t>
      </w:r>
      <w:r w:rsidRPr="00DB3A91">
        <w:rPr>
          <w:rFonts w:ascii="Times New Roman" w:hAnsi="Times New Roman" w:cs="Times New Roman"/>
          <w:sz w:val="24"/>
          <w:szCs w:val="24"/>
        </w:rPr>
        <w:t xml:space="preserve"> новой информацией. Делаю</w:t>
      </w:r>
      <w:r w:rsidR="000D6016" w:rsidRPr="00DB3A91">
        <w:rPr>
          <w:rFonts w:ascii="Times New Roman" w:hAnsi="Times New Roman" w:cs="Times New Roman"/>
          <w:sz w:val="24"/>
          <w:szCs w:val="24"/>
        </w:rPr>
        <w:t>т</w:t>
      </w:r>
      <w:r w:rsidRPr="00DB3A91">
        <w:rPr>
          <w:rFonts w:ascii="Times New Roman" w:hAnsi="Times New Roman" w:cs="Times New Roman"/>
          <w:sz w:val="24"/>
          <w:szCs w:val="24"/>
        </w:rPr>
        <w:t xml:space="preserve"> более доступными игровые задачи.</w:t>
      </w:r>
    </w:p>
    <w:p w:rsidR="005A04B5" w:rsidRDefault="005A04B5" w:rsidP="0068017F">
      <w:pPr>
        <w:spacing w:line="240" w:lineRule="auto"/>
        <w:ind w:firstLine="709"/>
        <w:contextualSpacing/>
        <w:jc w:val="both"/>
        <w:rPr>
          <w:rFonts w:ascii="Times New Roman" w:hAnsi="Times New Roman" w:cs="Times New Roman"/>
          <w:sz w:val="24"/>
          <w:szCs w:val="24"/>
        </w:rPr>
      </w:pPr>
      <w:r w:rsidRPr="00DB3A91">
        <w:rPr>
          <w:rFonts w:ascii="Times New Roman" w:hAnsi="Times New Roman" w:cs="Times New Roman"/>
          <w:sz w:val="24"/>
          <w:szCs w:val="24"/>
        </w:rPr>
        <w:t xml:space="preserve">Игровые образовательные технологии позволяют воспитанникам легче воспринимать информационный материал, увлекая их во время образовательной деятельности. </w:t>
      </w:r>
      <w:r w:rsidR="000D6016" w:rsidRPr="00DB3A91">
        <w:rPr>
          <w:rFonts w:ascii="Times New Roman" w:hAnsi="Times New Roman" w:cs="Times New Roman"/>
          <w:sz w:val="24"/>
          <w:szCs w:val="24"/>
        </w:rPr>
        <w:t>Знания,</w:t>
      </w:r>
      <w:r w:rsidRPr="00DB3A91">
        <w:rPr>
          <w:rFonts w:ascii="Times New Roman" w:hAnsi="Times New Roman" w:cs="Times New Roman"/>
          <w:sz w:val="24"/>
          <w:szCs w:val="24"/>
        </w:rPr>
        <w:t xml:space="preserve"> полученные таким образом, хорошо усваиваются детьми.</w:t>
      </w:r>
    </w:p>
    <w:p w:rsidR="000E0882" w:rsidRPr="000E0882" w:rsidRDefault="000E0882" w:rsidP="0068017F">
      <w:pPr>
        <w:jc w:val="both"/>
        <w:rPr>
          <w:rFonts w:ascii="Times New Roman" w:hAnsi="Times New Roman" w:cs="Times New Roman"/>
          <w:sz w:val="24"/>
          <w:szCs w:val="24"/>
        </w:rPr>
      </w:pPr>
      <w:r w:rsidRPr="000E0882">
        <w:rPr>
          <w:rFonts w:ascii="Times New Roman" w:hAnsi="Times New Roman" w:cs="Times New Roman"/>
          <w:sz w:val="24"/>
          <w:szCs w:val="24"/>
        </w:rPr>
        <w:t xml:space="preserve">В течение года использовалась проектная деятельность: «Мæ </w:t>
      </w:r>
      <w:proofErr w:type="spellStart"/>
      <w:r w:rsidRPr="000E0882">
        <w:rPr>
          <w:rFonts w:ascii="Times New Roman" w:hAnsi="Times New Roman" w:cs="Times New Roman"/>
          <w:sz w:val="24"/>
          <w:szCs w:val="24"/>
        </w:rPr>
        <w:t>Ирыстон</w:t>
      </w:r>
      <w:proofErr w:type="spellEnd"/>
      <w:r w:rsidRPr="000E0882">
        <w:rPr>
          <w:rFonts w:ascii="Times New Roman" w:hAnsi="Times New Roman" w:cs="Times New Roman"/>
          <w:sz w:val="24"/>
          <w:szCs w:val="24"/>
        </w:rPr>
        <w:t>»</w:t>
      </w:r>
    </w:p>
    <w:p w:rsidR="000E0882" w:rsidRDefault="000E0882" w:rsidP="0068017F">
      <w:pPr>
        <w:pStyle w:val="a3"/>
        <w:jc w:val="both"/>
        <w:rPr>
          <w:rFonts w:ascii="Times New Roman" w:hAnsi="Times New Roman" w:cs="Times New Roman"/>
          <w:sz w:val="24"/>
          <w:szCs w:val="24"/>
        </w:rPr>
      </w:pPr>
      <w:r>
        <w:rPr>
          <w:rFonts w:ascii="Times New Roman" w:hAnsi="Times New Roman" w:cs="Times New Roman"/>
          <w:sz w:val="24"/>
          <w:szCs w:val="24"/>
        </w:rPr>
        <w:t>В старшей и средней группах.</w:t>
      </w:r>
    </w:p>
    <w:p w:rsidR="000E0882" w:rsidRDefault="000E0882" w:rsidP="0068017F">
      <w:pPr>
        <w:pStyle w:val="a3"/>
        <w:jc w:val="both"/>
        <w:rPr>
          <w:rFonts w:ascii="Times New Roman" w:hAnsi="Times New Roman" w:cs="Times New Roman"/>
          <w:sz w:val="24"/>
          <w:szCs w:val="24"/>
        </w:rPr>
      </w:pPr>
      <w:r>
        <w:rPr>
          <w:rFonts w:ascii="Times New Roman" w:hAnsi="Times New Roman" w:cs="Times New Roman"/>
          <w:sz w:val="24"/>
          <w:szCs w:val="24"/>
        </w:rPr>
        <w:t>Для укрепления и здоровья детей использовала различные артикуляционные, дыхательная и двигательные гимнастики плюс речь в движении.</w:t>
      </w:r>
    </w:p>
    <w:p w:rsidR="000E0882" w:rsidRPr="00DB3A91" w:rsidRDefault="000E0882" w:rsidP="0068017F">
      <w:pPr>
        <w:spacing w:line="240" w:lineRule="auto"/>
        <w:ind w:firstLine="709"/>
        <w:contextualSpacing/>
        <w:jc w:val="both"/>
        <w:rPr>
          <w:rFonts w:ascii="Times New Roman" w:hAnsi="Times New Roman" w:cs="Times New Roman"/>
          <w:sz w:val="24"/>
          <w:szCs w:val="24"/>
        </w:rPr>
      </w:pPr>
    </w:p>
    <w:p w:rsidR="005A04B5" w:rsidRPr="00DB3A91" w:rsidRDefault="005A04B5" w:rsidP="0068017F">
      <w:pPr>
        <w:spacing w:line="240" w:lineRule="auto"/>
        <w:ind w:firstLine="709"/>
        <w:contextualSpacing/>
        <w:jc w:val="both"/>
        <w:rPr>
          <w:rFonts w:ascii="Times New Roman" w:hAnsi="Times New Roman" w:cs="Times New Roman"/>
          <w:sz w:val="24"/>
          <w:szCs w:val="24"/>
        </w:rPr>
      </w:pPr>
      <w:r w:rsidRPr="00DB3A91">
        <w:rPr>
          <w:rFonts w:ascii="Times New Roman" w:hAnsi="Times New Roman" w:cs="Times New Roman"/>
          <w:sz w:val="24"/>
          <w:szCs w:val="24"/>
        </w:rPr>
        <w:t>Работа с интернет</w:t>
      </w:r>
      <w:r w:rsidR="000E0882">
        <w:rPr>
          <w:rFonts w:ascii="Times New Roman" w:hAnsi="Times New Roman" w:cs="Times New Roman"/>
          <w:sz w:val="24"/>
          <w:szCs w:val="24"/>
        </w:rPr>
        <w:t xml:space="preserve"> </w:t>
      </w:r>
      <w:r w:rsidRPr="00DB3A91">
        <w:rPr>
          <w:rFonts w:ascii="Times New Roman" w:hAnsi="Times New Roman" w:cs="Times New Roman"/>
          <w:sz w:val="24"/>
          <w:szCs w:val="24"/>
        </w:rPr>
        <w:t>- ресурсами позволила мне познакомиться с системой образования порталов, находить и использовать очень важную и нужную информацию на сайтах.</w:t>
      </w:r>
    </w:p>
    <w:p w:rsidR="005A04B5" w:rsidRPr="00DB3A91" w:rsidRDefault="005A04B5" w:rsidP="0068017F">
      <w:pPr>
        <w:spacing w:line="240" w:lineRule="auto"/>
        <w:ind w:firstLine="709"/>
        <w:contextualSpacing/>
        <w:jc w:val="both"/>
        <w:rPr>
          <w:rFonts w:ascii="Times New Roman" w:hAnsi="Times New Roman" w:cs="Times New Roman"/>
          <w:sz w:val="24"/>
          <w:szCs w:val="24"/>
        </w:rPr>
      </w:pPr>
      <w:r w:rsidRPr="00DB3A91">
        <w:rPr>
          <w:rFonts w:ascii="Times New Roman" w:hAnsi="Times New Roman" w:cs="Times New Roman"/>
          <w:sz w:val="24"/>
          <w:szCs w:val="24"/>
        </w:rPr>
        <w:t>- Подбор иллюстративного материала к образовательной деятельности, оформление родительских уголков, стендов, папок - передвижек</w:t>
      </w:r>
    </w:p>
    <w:p w:rsidR="005A04B5" w:rsidRPr="00DB3A91" w:rsidRDefault="005A04B5" w:rsidP="0068017F">
      <w:pPr>
        <w:spacing w:line="240" w:lineRule="auto"/>
        <w:ind w:firstLine="709"/>
        <w:contextualSpacing/>
        <w:jc w:val="both"/>
        <w:rPr>
          <w:rFonts w:ascii="Times New Roman" w:hAnsi="Times New Roman" w:cs="Times New Roman"/>
          <w:sz w:val="24"/>
          <w:szCs w:val="24"/>
        </w:rPr>
      </w:pPr>
      <w:r w:rsidRPr="00DB3A91">
        <w:rPr>
          <w:rFonts w:ascii="Times New Roman" w:hAnsi="Times New Roman" w:cs="Times New Roman"/>
          <w:sz w:val="24"/>
          <w:szCs w:val="24"/>
        </w:rPr>
        <w:t>- Подбор познавательного материала к занятиям.</w:t>
      </w:r>
    </w:p>
    <w:p w:rsidR="005A04B5" w:rsidRDefault="005A04B5" w:rsidP="0068017F">
      <w:pPr>
        <w:spacing w:line="240" w:lineRule="auto"/>
        <w:ind w:firstLine="709"/>
        <w:contextualSpacing/>
        <w:jc w:val="both"/>
        <w:rPr>
          <w:rFonts w:ascii="Times New Roman" w:hAnsi="Times New Roman" w:cs="Times New Roman"/>
          <w:sz w:val="24"/>
          <w:szCs w:val="24"/>
        </w:rPr>
      </w:pPr>
      <w:r w:rsidRPr="00DB3A91">
        <w:rPr>
          <w:rFonts w:ascii="Times New Roman" w:hAnsi="Times New Roman" w:cs="Times New Roman"/>
          <w:sz w:val="24"/>
          <w:szCs w:val="24"/>
        </w:rPr>
        <w:t>- Оформление документации.</w:t>
      </w:r>
    </w:p>
    <w:p w:rsidR="000E0882" w:rsidRPr="00FD217B" w:rsidRDefault="000E0882" w:rsidP="0068017F">
      <w:pPr>
        <w:pStyle w:val="a4"/>
        <w:numPr>
          <w:ilvl w:val="0"/>
          <w:numId w:val="14"/>
        </w:numPr>
        <w:tabs>
          <w:tab w:val="left" w:pos="1305"/>
        </w:tabs>
        <w:spacing w:before="0" w:beforeAutospacing="0" w:after="0" w:afterAutospacing="0"/>
        <w:jc w:val="both"/>
        <w:rPr>
          <w:b/>
        </w:rPr>
      </w:pPr>
      <w:r>
        <w:rPr>
          <w:b/>
        </w:rPr>
        <w:t xml:space="preserve">Образовательная </w:t>
      </w:r>
      <w:r w:rsidRPr="00FD217B">
        <w:rPr>
          <w:b/>
        </w:rPr>
        <w:t xml:space="preserve"> деятельност</w:t>
      </w:r>
      <w:r>
        <w:rPr>
          <w:b/>
        </w:rPr>
        <w:t xml:space="preserve">ь </w:t>
      </w:r>
    </w:p>
    <w:p w:rsidR="000E0882" w:rsidRPr="00DB3A91" w:rsidRDefault="000E0882" w:rsidP="0068017F">
      <w:pPr>
        <w:spacing w:line="240" w:lineRule="auto"/>
        <w:ind w:firstLine="709"/>
        <w:contextualSpacing/>
        <w:jc w:val="both"/>
        <w:rPr>
          <w:rFonts w:ascii="Times New Roman" w:hAnsi="Times New Roman" w:cs="Times New Roman"/>
          <w:sz w:val="24"/>
          <w:szCs w:val="24"/>
        </w:rPr>
      </w:pPr>
    </w:p>
    <w:p w:rsidR="000E0882" w:rsidRPr="000E0882" w:rsidRDefault="000E0882" w:rsidP="0068017F">
      <w:pPr>
        <w:tabs>
          <w:tab w:val="left" w:pos="1305"/>
        </w:tabs>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Образовательная деятельность проводится по подгруппам, сформированным с учетом уровня овладения языком, в игровой форме с использованием наглядности, игровых упражнений, художественной литературы, фольклора, музыки, песен.  Длительность соответствует      возрастным требованиям важнейшей предпосылкой практического усвоения родного языка, как орудия общения, является не только хорошая организация процесса овладения им, но и достаточная практика использования языка. </w:t>
      </w:r>
      <w:r w:rsidRPr="00C83C7C">
        <w:rPr>
          <w:rFonts w:ascii="Times New Roman" w:eastAsia="Times New Roman" w:hAnsi="Times New Roman"/>
          <w:sz w:val="24"/>
          <w:szCs w:val="24"/>
        </w:rPr>
        <w:t xml:space="preserve">Приобщение дошкольников к национальной культуре пронизывает всю деятельность детей в режиме </w:t>
      </w:r>
      <w:r w:rsidRPr="00C83C7C">
        <w:rPr>
          <w:rFonts w:ascii="Times New Roman" w:eastAsia="Times New Roman" w:hAnsi="Times New Roman"/>
          <w:sz w:val="24"/>
          <w:szCs w:val="24"/>
        </w:rPr>
        <w:lastRenderedPageBreak/>
        <w:t xml:space="preserve">дня и происходит в рамках организованной образовательной деятельности по ознакомлению с окружающим, в повседневной жизни в ходе бесед, чтения художественной литературы, экскурсий в ближайшее окружение, игр с национальным содержанием, развлечений </w:t>
      </w:r>
      <w:r>
        <w:rPr>
          <w:rFonts w:ascii="Times New Roman" w:eastAsia="Times New Roman" w:hAnsi="Times New Roman"/>
          <w:sz w:val="24"/>
          <w:szCs w:val="24"/>
        </w:rPr>
        <w:t>и праздников. Детей знакомлю:</w:t>
      </w:r>
      <w:r w:rsidRPr="000E0882">
        <w:rPr>
          <w:rFonts w:ascii="Times New Roman" w:eastAsia="Times New Roman" w:hAnsi="Times New Roman"/>
          <w:sz w:val="24"/>
          <w:szCs w:val="24"/>
        </w:rPr>
        <w:t xml:space="preserve"> </w:t>
      </w:r>
    </w:p>
    <w:p w:rsidR="000E0882" w:rsidRDefault="000E0882" w:rsidP="0068017F">
      <w:pPr>
        <w:numPr>
          <w:ilvl w:val="0"/>
          <w:numId w:val="11"/>
        </w:numPr>
        <w:tabs>
          <w:tab w:val="left" w:pos="851"/>
        </w:tabs>
        <w:spacing w:after="0" w:line="276" w:lineRule="auto"/>
        <w:jc w:val="both"/>
        <w:rPr>
          <w:rFonts w:ascii="Times New Roman" w:eastAsia="Times New Roman" w:hAnsi="Times New Roman"/>
          <w:sz w:val="24"/>
          <w:szCs w:val="24"/>
        </w:rPr>
      </w:pPr>
      <w:r w:rsidRPr="00C83C7C">
        <w:rPr>
          <w:rFonts w:ascii="Times New Roman" w:eastAsia="Times New Roman" w:hAnsi="Times New Roman"/>
          <w:sz w:val="24"/>
          <w:szCs w:val="24"/>
        </w:rPr>
        <w:t>С историей и культурой своего народа и народов совместного проживания (особенности быта, уклада (костюм, утварь, жилище, обряды и обычаи);</w:t>
      </w:r>
    </w:p>
    <w:p w:rsidR="000E0882" w:rsidRDefault="000E0882" w:rsidP="0068017F">
      <w:pPr>
        <w:numPr>
          <w:ilvl w:val="0"/>
          <w:numId w:val="11"/>
        </w:numPr>
        <w:tabs>
          <w:tab w:val="left" w:pos="851"/>
        </w:tabs>
        <w:spacing w:after="0" w:line="276" w:lineRule="auto"/>
        <w:jc w:val="both"/>
        <w:rPr>
          <w:rFonts w:ascii="Times New Roman" w:eastAsia="Times New Roman" w:hAnsi="Times New Roman"/>
          <w:sz w:val="24"/>
          <w:szCs w:val="24"/>
        </w:rPr>
      </w:pPr>
      <w:r w:rsidRPr="00C83C7C">
        <w:rPr>
          <w:rFonts w:ascii="Times New Roman" w:eastAsia="Times New Roman" w:hAnsi="Times New Roman"/>
          <w:sz w:val="24"/>
          <w:szCs w:val="24"/>
        </w:rPr>
        <w:t>С различными видами национального искусства (литературой, музы</w:t>
      </w:r>
      <w:r>
        <w:rPr>
          <w:rFonts w:ascii="Times New Roman" w:eastAsia="Times New Roman" w:hAnsi="Times New Roman"/>
          <w:sz w:val="24"/>
          <w:szCs w:val="24"/>
        </w:rPr>
        <w:t xml:space="preserve">кой, живописью, архитектурой); </w:t>
      </w:r>
    </w:p>
    <w:p w:rsidR="000E0882" w:rsidRDefault="000E0882" w:rsidP="0068017F">
      <w:pPr>
        <w:numPr>
          <w:ilvl w:val="0"/>
          <w:numId w:val="11"/>
        </w:numPr>
        <w:tabs>
          <w:tab w:val="left" w:pos="851"/>
        </w:tabs>
        <w:spacing w:after="0" w:line="276" w:lineRule="auto"/>
        <w:jc w:val="both"/>
        <w:rPr>
          <w:rFonts w:ascii="Times New Roman" w:eastAsia="Times New Roman" w:hAnsi="Times New Roman"/>
          <w:sz w:val="24"/>
          <w:szCs w:val="24"/>
        </w:rPr>
      </w:pPr>
      <w:r w:rsidRPr="00C83C7C">
        <w:rPr>
          <w:rFonts w:ascii="Times New Roman" w:eastAsia="Times New Roman" w:hAnsi="Times New Roman"/>
          <w:sz w:val="24"/>
          <w:szCs w:val="24"/>
        </w:rPr>
        <w:t xml:space="preserve"> С народных игр, развлече</w:t>
      </w:r>
      <w:r>
        <w:rPr>
          <w:rFonts w:ascii="Times New Roman" w:eastAsia="Times New Roman" w:hAnsi="Times New Roman"/>
          <w:sz w:val="24"/>
          <w:szCs w:val="24"/>
        </w:rPr>
        <w:t>ниями, праздниками, традициями.</w:t>
      </w:r>
    </w:p>
    <w:p w:rsidR="00FD4785" w:rsidRDefault="00FD4785" w:rsidP="0068017F">
      <w:pPr>
        <w:jc w:val="both"/>
        <w:rPr>
          <w:rFonts w:ascii="Times New Roman" w:hAnsi="Times New Roman" w:cs="Times New Roman"/>
          <w:sz w:val="24"/>
          <w:szCs w:val="24"/>
        </w:rPr>
      </w:pPr>
      <w:r>
        <w:rPr>
          <w:rFonts w:ascii="Times New Roman" w:hAnsi="Times New Roman" w:cs="Times New Roman"/>
          <w:sz w:val="24"/>
          <w:szCs w:val="24"/>
        </w:rPr>
        <w:t xml:space="preserve">В каждой группе непосредственно образовательная деятельность проходила два раза в неделю по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w:t>
      </w:r>
    </w:p>
    <w:p w:rsidR="00FD4785" w:rsidRDefault="00FD4785" w:rsidP="0068017F">
      <w:pPr>
        <w:spacing w:after="0"/>
        <w:jc w:val="both"/>
        <w:rPr>
          <w:rFonts w:ascii="Times New Roman" w:hAnsi="Times New Roman" w:cs="Times New Roman"/>
          <w:sz w:val="24"/>
          <w:szCs w:val="24"/>
        </w:rPr>
      </w:pPr>
      <w:r>
        <w:rPr>
          <w:rFonts w:ascii="Times New Roman" w:hAnsi="Times New Roman" w:cs="Times New Roman"/>
          <w:sz w:val="24"/>
          <w:szCs w:val="24"/>
        </w:rPr>
        <w:t>Велась работа как групповая, так и подгрупповая (</w:t>
      </w:r>
      <w:proofErr w:type="gramStart"/>
      <w:r>
        <w:rPr>
          <w:rFonts w:ascii="Times New Roman" w:hAnsi="Times New Roman" w:cs="Times New Roman"/>
          <w:sz w:val="24"/>
          <w:szCs w:val="24"/>
        </w:rPr>
        <w:t>группы</w:t>
      </w:r>
      <w:proofErr w:type="gramEnd"/>
      <w:r>
        <w:rPr>
          <w:rFonts w:ascii="Times New Roman" w:hAnsi="Times New Roman" w:cs="Times New Roman"/>
          <w:sz w:val="24"/>
          <w:szCs w:val="24"/>
        </w:rPr>
        <w:t xml:space="preserve"> владеющие и не владеющие языком). На протяжении всего года работа с детьми в </w:t>
      </w:r>
      <w:r w:rsidR="009944D0">
        <w:rPr>
          <w:rFonts w:ascii="Times New Roman" w:hAnsi="Times New Roman" w:cs="Times New Roman"/>
          <w:sz w:val="24"/>
          <w:szCs w:val="24"/>
        </w:rPr>
        <w:t>соответствии с Р</w:t>
      </w:r>
      <w:r w:rsidR="006C59E0">
        <w:rPr>
          <w:rFonts w:ascii="Times New Roman" w:hAnsi="Times New Roman" w:cs="Times New Roman"/>
          <w:sz w:val="24"/>
          <w:szCs w:val="24"/>
        </w:rPr>
        <w:t>абочей программой с некоторыми индивидуальными закладками в ходе которых была выполнена следующая работа:</w:t>
      </w:r>
    </w:p>
    <w:p w:rsidR="006C59E0" w:rsidRPr="009944D0" w:rsidRDefault="006C59E0" w:rsidP="0068017F">
      <w:pPr>
        <w:spacing w:after="0"/>
        <w:jc w:val="both"/>
        <w:rPr>
          <w:rFonts w:ascii="Times New Roman" w:hAnsi="Times New Roman" w:cs="Times New Roman"/>
          <w:sz w:val="24"/>
          <w:szCs w:val="24"/>
        </w:rPr>
      </w:pPr>
      <w:r w:rsidRPr="009944D0">
        <w:rPr>
          <w:rFonts w:ascii="Times New Roman" w:hAnsi="Times New Roman" w:cs="Times New Roman"/>
          <w:sz w:val="24"/>
          <w:szCs w:val="24"/>
        </w:rPr>
        <w:t>Систематически велась совместная деятельность с детьми: игры, художественная деятельность, развитие речи</w:t>
      </w:r>
    </w:p>
    <w:p w:rsidR="009944D0" w:rsidRDefault="009944D0" w:rsidP="0068017F">
      <w:pPr>
        <w:spacing w:after="0"/>
        <w:jc w:val="both"/>
        <w:rPr>
          <w:rFonts w:ascii="Times New Roman" w:hAnsi="Times New Roman" w:cs="Times New Roman"/>
          <w:sz w:val="24"/>
          <w:szCs w:val="24"/>
        </w:rPr>
      </w:pPr>
      <w:r>
        <w:rPr>
          <w:rFonts w:ascii="Times New Roman" w:hAnsi="Times New Roman" w:cs="Times New Roman"/>
          <w:sz w:val="24"/>
          <w:szCs w:val="24"/>
        </w:rPr>
        <w:t>Мною были проведены следующие</w:t>
      </w:r>
      <w:r w:rsidR="006C59E0" w:rsidRPr="009944D0">
        <w:rPr>
          <w:rFonts w:ascii="Times New Roman" w:hAnsi="Times New Roman" w:cs="Times New Roman"/>
          <w:sz w:val="24"/>
          <w:szCs w:val="24"/>
        </w:rPr>
        <w:t xml:space="preserve"> мероприятия</w:t>
      </w:r>
      <w:r>
        <w:rPr>
          <w:rFonts w:ascii="Times New Roman" w:hAnsi="Times New Roman" w:cs="Times New Roman"/>
          <w:sz w:val="24"/>
          <w:szCs w:val="24"/>
        </w:rPr>
        <w:t>:</w:t>
      </w:r>
    </w:p>
    <w:p w:rsidR="003339F2" w:rsidRDefault="003339F2" w:rsidP="0068017F">
      <w:pPr>
        <w:pStyle w:val="a3"/>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«День рождения К.Л.Хетагурова»</w:t>
      </w:r>
      <w:r w:rsidR="006C59E0" w:rsidRPr="009944D0">
        <w:rPr>
          <w:rFonts w:ascii="Times New Roman" w:hAnsi="Times New Roman" w:cs="Times New Roman"/>
          <w:sz w:val="24"/>
          <w:szCs w:val="24"/>
        </w:rPr>
        <w:t xml:space="preserve"> </w:t>
      </w:r>
    </w:p>
    <w:p w:rsidR="003339F2" w:rsidRDefault="003339F2" w:rsidP="0068017F">
      <w:pPr>
        <w:pStyle w:val="a3"/>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«День осетинского языка»</w:t>
      </w:r>
      <w:r w:rsidR="006C59E0" w:rsidRPr="009944D0">
        <w:rPr>
          <w:rFonts w:ascii="Times New Roman" w:hAnsi="Times New Roman" w:cs="Times New Roman"/>
          <w:sz w:val="24"/>
          <w:szCs w:val="24"/>
        </w:rPr>
        <w:t xml:space="preserve"> </w:t>
      </w:r>
    </w:p>
    <w:p w:rsidR="003339F2" w:rsidRDefault="003339F2" w:rsidP="0068017F">
      <w:pPr>
        <w:pStyle w:val="a3"/>
        <w:spacing w:after="0" w:line="276" w:lineRule="auto"/>
        <w:ind w:right="1"/>
        <w:jc w:val="both"/>
        <w:rPr>
          <w:rFonts w:ascii="Times New Roman" w:hAnsi="Times New Roman" w:cs="Times New Roman"/>
          <w:b/>
          <w:sz w:val="24"/>
          <w:szCs w:val="24"/>
        </w:rPr>
      </w:pPr>
    </w:p>
    <w:p w:rsidR="00A95B6F" w:rsidRPr="003339F2" w:rsidRDefault="00D46ED5" w:rsidP="0068017F">
      <w:pPr>
        <w:pStyle w:val="a3"/>
        <w:numPr>
          <w:ilvl w:val="0"/>
          <w:numId w:val="14"/>
        </w:numPr>
        <w:spacing w:line="276" w:lineRule="auto"/>
        <w:ind w:right="1"/>
        <w:jc w:val="both"/>
        <w:rPr>
          <w:rFonts w:ascii="Times New Roman" w:eastAsia="Times New Roman" w:hAnsi="Times New Roman" w:cs="Times New Roman"/>
          <w:b/>
          <w:color w:val="000000"/>
          <w:sz w:val="24"/>
          <w:szCs w:val="24"/>
          <w:lang w:eastAsia="ru-RU"/>
        </w:rPr>
      </w:pPr>
      <w:r w:rsidRPr="003339F2">
        <w:rPr>
          <w:rFonts w:ascii="Times New Roman" w:hAnsi="Times New Roman" w:cs="Times New Roman"/>
          <w:b/>
          <w:sz w:val="24"/>
          <w:szCs w:val="24"/>
        </w:rPr>
        <w:t>Эффективность</w:t>
      </w:r>
      <w:r w:rsidRPr="003339F2">
        <w:rPr>
          <w:rFonts w:ascii="Times New Roman" w:eastAsia="Times New Roman" w:hAnsi="Times New Roman" w:cs="Times New Roman"/>
          <w:b/>
          <w:color w:val="000000"/>
          <w:sz w:val="24"/>
          <w:szCs w:val="24"/>
          <w:lang w:eastAsia="ru-RU"/>
        </w:rPr>
        <w:t xml:space="preserve"> </w:t>
      </w:r>
      <w:r w:rsidR="003339F2">
        <w:rPr>
          <w:rFonts w:ascii="Times New Roman" w:eastAsia="Times New Roman" w:hAnsi="Times New Roman" w:cs="Times New Roman"/>
          <w:b/>
          <w:color w:val="000000"/>
          <w:sz w:val="24"/>
          <w:szCs w:val="24"/>
          <w:lang w:eastAsia="ru-RU"/>
        </w:rPr>
        <w:t xml:space="preserve">педагогической </w:t>
      </w:r>
      <w:r w:rsidR="003339F2" w:rsidRPr="003339F2">
        <w:rPr>
          <w:rFonts w:ascii="Times New Roman" w:eastAsia="Times New Roman" w:hAnsi="Times New Roman" w:cs="Times New Roman"/>
          <w:b/>
          <w:color w:val="000000"/>
          <w:sz w:val="24"/>
          <w:szCs w:val="24"/>
          <w:lang w:eastAsia="ru-RU"/>
        </w:rPr>
        <w:t xml:space="preserve"> деятельности:</w:t>
      </w:r>
    </w:p>
    <w:p w:rsidR="00A95B6F" w:rsidRPr="00A95B6F" w:rsidRDefault="00A95B6F" w:rsidP="0068017F">
      <w:pPr>
        <w:spacing w:after="0" w:line="276" w:lineRule="auto"/>
        <w:ind w:right="1"/>
        <w:jc w:val="both"/>
        <w:rPr>
          <w:rFonts w:ascii="Times New Roman" w:eastAsia="Times New Roman" w:hAnsi="Times New Roman" w:cs="Times New Roman"/>
          <w:color w:val="000000"/>
          <w:sz w:val="28"/>
          <w:lang w:eastAsia="ru-RU"/>
        </w:rPr>
      </w:pPr>
      <w:r w:rsidRPr="00A95B6F">
        <w:rPr>
          <w:rFonts w:ascii="Times New Roman" w:hAnsi="Times New Roman" w:cs="Times New Roman"/>
          <w:sz w:val="24"/>
          <w:szCs w:val="24"/>
        </w:rPr>
        <w:t>Два раза в год с помощью диагностической методики проводится мониторинг. Прослеживается интегрированный подход к организации деятельности малышей.</w:t>
      </w:r>
    </w:p>
    <w:p w:rsidR="002B5F44" w:rsidRPr="00D46ED5" w:rsidRDefault="002B5F44" w:rsidP="0068017F">
      <w:pPr>
        <w:spacing w:after="0"/>
        <w:jc w:val="both"/>
        <w:rPr>
          <w:rFonts w:ascii="Times New Roman" w:hAnsi="Times New Roman" w:cs="Times New Roman"/>
          <w:sz w:val="24"/>
          <w:szCs w:val="24"/>
        </w:rPr>
      </w:pPr>
      <w:r w:rsidRPr="00D46ED5">
        <w:rPr>
          <w:rFonts w:ascii="Times New Roman" w:hAnsi="Times New Roman" w:cs="Times New Roman"/>
          <w:sz w:val="24"/>
          <w:szCs w:val="24"/>
        </w:rPr>
        <w:t>В результате проделанной работы у моих воспитанников были выявлены следующие результаты:</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276"/>
        <w:gridCol w:w="1417"/>
        <w:gridCol w:w="1276"/>
        <w:gridCol w:w="1276"/>
        <w:gridCol w:w="1417"/>
        <w:gridCol w:w="1418"/>
      </w:tblGrid>
      <w:tr w:rsidR="00645005" w:rsidRPr="006C6239" w:rsidTr="00645005">
        <w:trPr>
          <w:trHeight w:val="150"/>
        </w:trPr>
        <w:tc>
          <w:tcPr>
            <w:tcW w:w="1134" w:type="dxa"/>
            <w:tcBorders>
              <w:top w:val="single" w:sz="4" w:space="0" w:color="auto"/>
              <w:left w:val="single" w:sz="4" w:space="0" w:color="auto"/>
              <w:bottom w:val="single" w:sz="2" w:space="0" w:color="000000"/>
              <w:right w:val="single" w:sz="4" w:space="0" w:color="auto"/>
            </w:tcBorders>
            <w:hideMark/>
          </w:tcPr>
          <w:p w:rsidR="00645005" w:rsidRPr="006C6239" w:rsidRDefault="00645005" w:rsidP="0068017F">
            <w:pPr>
              <w:spacing w:after="0" w:line="240" w:lineRule="auto"/>
              <w:jc w:val="both"/>
              <w:rPr>
                <w:rFonts w:ascii="Times New Roman" w:hAnsi="Times New Roman" w:cs="Times New Roman"/>
                <w:sz w:val="24"/>
                <w:szCs w:val="24"/>
              </w:rPr>
            </w:pPr>
            <w:proofErr w:type="spellStart"/>
            <w:proofErr w:type="gramStart"/>
            <w:r w:rsidRPr="006C6239">
              <w:rPr>
                <w:rFonts w:ascii="Times New Roman" w:hAnsi="Times New Roman" w:cs="Times New Roman"/>
                <w:sz w:val="24"/>
                <w:szCs w:val="24"/>
              </w:rPr>
              <w:t>Учеб</w:t>
            </w:r>
            <w:r w:rsidR="003339F2">
              <w:rPr>
                <w:rFonts w:ascii="Times New Roman" w:hAnsi="Times New Roman" w:cs="Times New Roman"/>
                <w:sz w:val="24"/>
                <w:szCs w:val="24"/>
              </w:rPr>
              <w:t>-</w:t>
            </w:r>
            <w:r w:rsidRPr="006C6239">
              <w:rPr>
                <w:rFonts w:ascii="Times New Roman" w:hAnsi="Times New Roman" w:cs="Times New Roman"/>
                <w:sz w:val="24"/>
                <w:szCs w:val="24"/>
              </w:rPr>
              <w:t>ный</w:t>
            </w:r>
            <w:proofErr w:type="spellEnd"/>
            <w:proofErr w:type="gramEnd"/>
            <w:r w:rsidRPr="006C6239">
              <w:rPr>
                <w:rFonts w:ascii="Times New Roman" w:hAnsi="Times New Roman" w:cs="Times New Roman"/>
                <w:sz w:val="24"/>
                <w:szCs w:val="24"/>
              </w:rPr>
              <w:t xml:space="preserve"> год</w:t>
            </w:r>
          </w:p>
        </w:tc>
        <w:tc>
          <w:tcPr>
            <w:tcW w:w="2693" w:type="dxa"/>
            <w:gridSpan w:val="2"/>
            <w:tcBorders>
              <w:top w:val="single" w:sz="4" w:space="0" w:color="auto"/>
              <w:left w:val="single" w:sz="4" w:space="0" w:color="auto"/>
              <w:bottom w:val="single" w:sz="2" w:space="0" w:color="000000"/>
              <w:right w:val="single" w:sz="4" w:space="0" w:color="auto"/>
            </w:tcBorders>
          </w:tcPr>
          <w:p w:rsidR="00645005" w:rsidRPr="006C6239" w:rsidRDefault="00831E4F" w:rsidP="0068017F">
            <w:pPr>
              <w:spacing w:after="0"/>
              <w:jc w:val="both"/>
              <w:rPr>
                <w:rFonts w:ascii="Times New Roman" w:hAnsi="Times New Roman" w:cs="Times New Roman"/>
                <w:sz w:val="24"/>
                <w:szCs w:val="24"/>
              </w:rPr>
            </w:pPr>
            <w:r>
              <w:rPr>
                <w:rFonts w:ascii="Times New Roman" w:hAnsi="Times New Roman" w:cs="Times New Roman"/>
                <w:sz w:val="24"/>
                <w:szCs w:val="24"/>
              </w:rPr>
              <w:t>2016– 2017</w:t>
            </w:r>
          </w:p>
          <w:p w:rsidR="00645005" w:rsidRPr="006C6239" w:rsidRDefault="00645005" w:rsidP="0068017F">
            <w:pPr>
              <w:spacing w:after="0"/>
              <w:jc w:val="both"/>
              <w:rPr>
                <w:rFonts w:ascii="Times New Roman" w:hAnsi="Times New Roman" w:cs="Times New Roman"/>
                <w:sz w:val="24"/>
                <w:szCs w:val="24"/>
              </w:rPr>
            </w:pPr>
          </w:p>
          <w:p w:rsidR="00645005" w:rsidRPr="006C6239" w:rsidRDefault="00645005" w:rsidP="0068017F">
            <w:pPr>
              <w:spacing w:after="0"/>
              <w:jc w:val="both"/>
              <w:rPr>
                <w:rFonts w:ascii="Times New Roman" w:hAnsi="Times New Roman" w:cs="Times New Roman"/>
                <w:sz w:val="24"/>
                <w:szCs w:val="24"/>
                <w:u w:val="single"/>
              </w:rPr>
            </w:pPr>
          </w:p>
        </w:tc>
        <w:tc>
          <w:tcPr>
            <w:tcW w:w="2552" w:type="dxa"/>
            <w:gridSpan w:val="2"/>
            <w:tcBorders>
              <w:top w:val="single" w:sz="4" w:space="0" w:color="auto"/>
              <w:left w:val="single" w:sz="4" w:space="0" w:color="auto"/>
              <w:bottom w:val="single" w:sz="2" w:space="0" w:color="000000"/>
              <w:right w:val="single" w:sz="4" w:space="0" w:color="auto"/>
            </w:tcBorders>
          </w:tcPr>
          <w:p w:rsidR="00645005" w:rsidRPr="006C6239" w:rsidRDefault="00831E4F" w:rsidP="0068017F">
            <w:pPr>
              <w:spacing w:after="0"/>
              <w:jc w:val="both"/>
              <w:rPr>
                <w:rFonts w:ascii="Times New Roman" w:hAnsi="Times New Roman" w:cs="Times New Roman"/>
                <w:sz w:val="24"/>
                <w:szCs w:val="24"/>
              </w:rPr>
            </w:pPr>
            <w:r>
              <w:rPr>
                <w:rFonts w:ascii="Times New Roman" w:hAnsi="Times New Roman" w:cs="Times New Roman"/>
                <w:sz w:val="24"/>
                <w:szCs w:val="24"/>
              </w:rPr>
              <w:t>2017– 2018</w:t>
            </w:r>
          </w:p>
          <w:p w:rsidR="00645005" w:rsidRPr="006C6239" w:rsidRDefault="00645005" w:rsidP="0068017F">
            <w:pPr>
              <w:spacing w:after="0"/>
              <w:jc w:val="both"/>
              <w:rPr>
                <w:rFonts w:ascii="Times New Roman" w:hAnsi="Times New Roman" w:cs="Times New Roman"/>
                <w:sz w:val="24"/>
                <w:szCs w:val="24"/>
              </w:rPr>
            </w:pPr>
          </w:p>
          <w:p w:rsidR="00645005" w:rsidRPr="006C6239" w:rsidRDefault="00645005" w:rsidP="0068017F">
            <w:pPr>
              <w:spacing w:after="0"/>
              <w:jc w:val="both"/>
              <w:rPr>
                <w:rFonts w:ascii="Times New Roman" w:hAnsi="Times New Roman" w:cs="Times New Roman"/>
                <w:sz w:val="24"/>
                <w:szCs w:val="24"/>
              </w:rPr>
            </w:pPr>
          </w:p>
        </w:tc>
        <w:tc>
          <w:tcPr>
            <w:tcW w:w="2835" w:type="dxa"/>
            <w:gridSpan w:val="2"/>
            <w:tcBorders>
              <w:top w:val="single" w:sz="4" w:space="0" w:color="auto"/>
              <w:left w:val="single" w:sz="4" w:space="0" w:color="auto"/>
              <w:bottom w:val="single" w:sz="2" w:space="0" w:color="000000"/>
              <w:right w:val="single" w:sz="4" w:space="0" w:color="auto"/>
            </w:tcBorders>
          </w:tcPr>
          <w:p w:rsidR="00645005" w:rsidRPr="006C6239" w:rsidRDefault="00831E4F" w:rsidP="0068017F">
            <w:pPr>
              <w:spacing w:after="0"/>
              <w:jc w:val="both"/>
              <w:rPr>
                <w:rFonts w:ascii="Times New Roman" w:hAnsi="Times New Roman" w:cs="Times New Roman"/>
                <w:sz w:val="24"/>
                <w:szCs w:val="24"/>
              </w:rPr>
            </w:pPr>
            <w:r>
              <w:rPr>
                <w:rFonts w:ascii="Times New Roman" w:hAnsi="Times New Roman" w:cs="Times New Roman"/>
                <w:sz w:val="24"/>
                <w:szCs w:val="24"/>
              </w:rPr>
              <w:t>2018 – 2019</w:t>
            </w:r>
          </w:p>
          <w:p w:rsidR="00645005" w:rsidRPr="006C6239" w:rsidRDefault="00645005" w:rsidP="0068017F">
            <w:pPr>
              <w:spacing w:after="0"/>
              <w:jc w:val="both"/>
              <w:rPr>
                <w:rFonts w:ascii="Times New Roman" w:hAnsi="Times New Roman" w:cs="Times New Roman"/>
                <w:sz w:val="24"/>
                <w:szCs w:val="24"/>
              </w:rPr>
            </w:pPr>
          </w:p>
          <w:p w:rsidR="00645005" w:rsidRPr="006C6239" w:rsidRDefault="00645005" w:rsidP="0068017F">
            <w:pPr>
              <w:spacing w:after="0"/>
              <w:jc w:val="both"/>
              <w:rPr>
                <w:rFonts w:ascii="Times New Roman" w:hAnsi="Times New Roman" w:cs="Times New Roman"/>
                <w:sz w:val="24"/>
                <w:szCs w:val="24"/>
              </w:rPr>
            </w:pPr>
          </w:p>
        </w:tc>
      </w:tr>
      <w:tr w:rsidR="00645005" w:rsidRPr="006C6239" w:rsidTr="00645005">
        <w:trPr>
          <w:trHeight w:val="150"/>
        </w:trPr>
        <w:tc>
          <w:tcPr>
            <w:tcW w:w="9214" w:type="dxa"/>
            <w:gridSpan w:val="7"/>
            <w:tcBorders>
              <w:top w:val="single" w:sz="4" w:space="0" w:color="auto"/>
              <w:left w:val="single" w:sz="4" w:space="0" w:color="auto"/>
              <w:bottom w:val="single" w:sz="2" w:space="0" w:color="000000"/>
              <w:right w:val="single" w:sz="4" w:space="0" w:color="auto"/>
            </w:tcBorders>
          </w:tcPr>
          <w:p w:rsidR="00645005" w:rsidRPr="006C6239" w:rsidRDefault="00645005" w:rsidP="0068017F">
            <w:pPr>
              <w:spacing w:after="0"/>
              <w:jc w:val="both"/>
              <w:rPr>
                <w:rFonts w:ascii="Times New Roman" w:hAnsi="Times New Roman" w:cs="Times New Roman"/>
                <w:sz w:val="24"/>
                <w:szCs w:val="24"/>
              </w:rPr>
            </w:pPr>
            <w:r>
              <w:rPr>
                <w:rFonts w:ascii="Times New Roman" w:hAnsi="Times New Roman" w:cs="Times New Roman"/>
                <w:sz w:val="24"/>
                <w:szCs w:val="24"/>
              </w:rPr>
              <w:t>Владеющие дети осетинским языком</w:t>
            </w:r>
          </w:p>
        </w:tc>
      </w:tr>
      <w:tr w:rsidR="00645005" w:rsidRPr="006C6239" w:rsidTr="00645005">
        <w:trPr>
          <w:trHeight w:val="165"/>
        </w:trPr>
        <w:tc>
          <w:tcPr>
            <w:tcW w:w="1134" w:type="dxa"/>
            <w:tcBorders>
              <w:top w:val="single" w:sz="2" w:space="0" w:color="000000"/>
              <w:left w:val="single" w:sz="4" w:space="0" w:color="auto"/>
              <w:bottom w:val="single" w:sz="2" w:space="0" w:color="000000"/>
              <w:right w:val="single" w:sz="4" w:space="0" w:color="auto"/>
            </w:tcBorders>
          </w:tcPr>
          <w:p w:rsidR="00645005" w:rsidRPr="006C6239" w:rsidRDefault="003339F2" w:rsidP="00680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Кол-во детей</w:t>
            </w:r>
          </w:p>
        </w:tc>
        <w:tc>
          <w:tcPr>
            <w:tcW w:w="2693" w:type="dxa"/>
            <w:gridSpan w:val="2"/>
            <w:tcBorders>
              <w:top w:val="single" w:sz="2" w:space="0" w:color="000000"/>
              <w:left w:val="single" w:sz="4" w:space="0" w:color="auto"/>
              <w:bottom w:val="single" w:sz="2" w:space="0" w:color="000000"/>
              <w:right w:val="single" w:sz="4" w:space="0" w:color="auto"/>
            </w:tcBorders>
          </w:tcPr>
          <w:p w:rsidR="00645005" w:rsidRPr="006C6239" w:rsidRDefault="00645005" w:rsidP="00C661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552" w:type="dxa"/>
            <w:gridSpan w:val="2"/>
            <w:tcBorders>
              <w:top w:val="single" w:sz="2" w:space="0" w:color="000000"/>
              <w:left w:val="single" w:sz="4" w:space="0" w:color="auto"/>
              <w:bottom w:val="single" w:sz="2" w:space="0" w:color="000000"/>
              <w:right w:val="single" w:sz="4" w:space="0" w:color="auto"/>
            </w:tcBorders>
          </w:tcPr>
          <w:p w:rsidR="00645005" w:rsidRPr="006C6239" w:rsidRDefault="00645005" w:rsidP="00C661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835" w:type="dxa"/>
            <w:gridSpan w:val="2"/>
            <w:tcBorders>
              <w:top w:val="single" w:sz="2" w:space="0" w:color="000000"/>
              <w:left w:val="single" w:sz="4" w:space="0" w:color="auto"/>
              <w:bottom w:val="single" w:sz="2" w:space="0" w:color="000000"/>
              <w:right w:val="single" w:sz="4" w:space="0" w:color="auto"/>
            </w:tcBorders>
          </w:tcPr>
          <w:p w:rsidR="00645005" w:rsidRPr="006C6239" w:rsidRDefault="00645005" w:rsidP="00C661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645005" w:rsidRPr="006C6239" w:rsidTr="003339F2">
        <w:trPr>
          <w:trHeight w:val="735"/>
        </w:trPr>
        <w:tc>
          <w:tcPr>
            <w:tcW w:w="1134" w:type="dxa"/>
            <w:tcBorders>
              <w:top w:val="single" w:sz="2" w:space="0" w:color="000000"/>
              <w:left w:val="single" w:sz="4" w:space="0" w:color="auto"/>
              <w:bottom w:val="single" w:sz="4" w:space="0" w:color="auto"/>
              <w:right w:val="single" w:sz="4" w:space="0" w:color="auto"/>
            </w:tcBorders>
          </w:tcPr>
          <w:p w:rsidR="00645005" w:rsidRPr="006C6239" w:rsidRDefault="00645005" w:rsidP="0068017F">
            <w:pPr>
              <w:spacing w:after="0" w:line="240" w:lineRule="auto"/>
              <w:jc w:val="both"/>
              <w:rPr>
                <w:rFonts w:ascii="Times New Roman" w:hAnsi="Times New Roman" w:cs="Times New Roman"/>
                <w:sz w:val="24"/>
                <w:szCs w:val="24"/>
              </w:rPr>
            </w:pPr>
            <w:r w:rsidRPr="006C6239">
              <w:rPr>
                <w:rFonts w:ascii="Times New Roman" w:hAnsi="Times New Roman" w:cs="Times New Roman"/>
                <w:sz w:val="24"/>
                <w:szCs w:val="24"/>
              </w:rPr>
              <w:t>Уровни</w:t>
            </w:r>
          </w:p>
        </w:tc>
        <w:tc>
          <w:tcPr>
            <w:tcW w:w="1276" w:type="dxa"/>
            <w:tcBorders>
              <w:top w:val="single" w:sz="2" w:space="0" w:color="000000"/>
              <w:left w:val="single" w:sz="4" w:space="0" w:color="auto"/>
              <w:bottom w:val="single" w:sz="4" w:space="0" w:color="auto"/>
              <w:right w:val="single" w:sz="2" w:space="0" w:color="000000"/>
            </w:tcBorders>
          </w:tcPr>
          <w:p w:rsidR="00645005" w:rsidRPr="006C6239" w:rsidRDefault="00645005" w:rsidP="0068017F">
            <w:pPr>
              <w:spacing w:after="0" w:line="240" w:lineRule="auto"/>
              <w:jc w:val="both"/>
              <w:rPr>
                <w:rFonts w:ascii="Times New Roman" w:hAnsi="Times New Roman" w:cs="Times New Roman"/>
                <w:sz w:val="24"/>
                <w:szCs w:val="24"/>
              </w:rPr>
            </w:pPr>
            <w:r w:rsidRPr="006C6239">
              <w:rPr>
                <w:rFonts w:ascii="Times New Roman" w:hAnsi="Times New Roman" w:cs="Times New Roman"/>
                <w:sz w:val="24"/>
                <w:szCs w:val="24"/>
              </w:rPr>
              <w:t>Сентябрь</w:t>
            </w:r>
          </w:p>
        </w:tc>
        <w:tc>
          <w:tcPr>
            <w:tcW w:w="1417" w:type="dxa"/>
            <w:tcBorders>
              <w:top w:val="single" w:sz="2" w:space="0" w:color="000000"/>
              <w:left w:val="single" w:sz="2" w:space="0" w:color="000000"/>
              <w:bottom w:val="single" w:sz="4" w:space="0" w:color="auto"/>
              <w:right w:val="single" w:sz="4" w:space="0" w:color="auto"/>
            </w:tcBorders>
          </w:tcPr>
          <w:p w:rsidR="00645005" w:rsidRPr="006C6239" w:rsidRDefault="00645005" w:rsidP="0068017F">
            <w:pPr>
              <w:spacing w:after="0" w:line="240" w:lineRule="auto"/>
              <w:jc w:val="both"/>
              <w:rPr>
                <w:rFonts w:ascii="Times New Roman" w:hAnsi="Times New Roman" w:cs="Times New Roman"/>
                <w:sz w:val="24"/>
                <w:szCs w:val="24"/>
              </w:rPr>
            </w:pPr>
            <w:r w:rsidRPr="006C6239">
              <w:rPr>
                <w:rFonts w:ascii="Times New Roman" w:hAnsi="Times New Roman" w:cs="Times New Roman"/>
                <w:sz w:val="24"/>
                <w:szCs w:val="24"/>
              </w:rPr>
              <w:t>Май</w:t>
            </w:r>
          </w:p>
        </w:tc>
        <w:tc>
          <w:tcPr>
            <w:tcW w:w="1276" w:type="dxa"/>
            <w:tcBorders>
              <w:top w:val="single" w:sz="2" w:space="0" w:color="000000"/>
              <w:left w:val="single" w:sz="4" w:space="0" w:color="auto"/>
              <w:bottom w:val="single" w:sz="4" w:space="0" w:color="auto"/>
              <w:right w:val="single" w:sz="2" w:space="0" w:color="000000"/>
            </w:tcBorders>
          </w:tcPr>
          <w:p w:rsidR="00645005" w:rsidRPr="006C6239" w:rsidRDefault="00645005" w:rsidP="0068017F">
            <w:pPr>
              <w:spacing w:after="0" w:line="240" w:lineRule="auto"/>
              <w:jc w:val="both"/>
              <w:rPr>
                <w:rFonts w:ascii="Times New Roman" w:hAnsi="Times New Roman" w:cs="Times New Roman"/>
                <w:sz w:val="24"/>
                <w:szCs w:val="24"/>
              </w:rPr>
            </w:pPr>
            <w:r w:rsidRPr="006C6239">
              <w:rPr>
                <w:rFonts w:ascii="Times New Roman" w:hAnsi="Times New Roman" w:cs="Times New Roman"/>
                <w:sz w:val="24"/>
                <w:szCs w:val="24"/>
              </w:rPr>
              <w:t>Сентябрь</w:t>
            </w:r>
          </w:p>
        </w:tc>
        <w:tc>
          <w:tcPr>
            <w:tcW w:w="1276" w:type="dxa"/>
            <w:tcBorders>
              <w:top w:val="single" w:sz="2" w:space="0" w:color="000000"/>
              <w:left w:val="single" w:sz="2" w:space="0" w:color="000000"/>
              <w:bottom w:val="single" w:sz="4" w:space="0" w:color="auto"/>
              <w:right w:val="single" w:sz="4" w:space="0" w:color="auto"/>
            </w:tcBorders>
          </w:tcPr>
          <w:p w:rsidR="00645005" w:rsidRPr="006C6239" w:rsidRDefault="00645005" w:rsidP="0068017F">
            <w:pPr>
              <w:spacing w:after="0" w:line="240" w:lineRule="auto"/>
              <w:jc w:val="both"/>
              <w:rPr>
                <w:rFonts w:ascii="Times New Roman" w:hAnsi="Times New Roman" w:cs="Times New Roman"/>
                <w:sz w:val="24"/>
                <w:szCs w:val="24"/>
              </w:rPr>
            </w:pPr>
            <w:r w:rsidRPr="006C6239">
              <w:rPr>
                <w:rFonts w:ascii="Times New Roman" w:hAnsi="Times New Roman" w:cs="Times New Roman"/>
                <w:sz w:val="24"/>
                <w:szCs w:val="24"/>
              </w:rPr>
              <w:t>Май</w:t>
            </w:r>
          </w:p>
        </w:tc>
        <w:tc>
          <w:tcPr>
            <w:tcW w:w="1417" w:type="dxa"/>
            <w:tcBorders>
              <w:top w:val="single" w:sz="2" w:space="0" w:color="000000"/>
              <w:left w:val="single" w:sz="4" w:space="0" w:color="auto"/>
              <w:bottom w:val="single" w:sz="4" w:space="0" w:color="auto"/>
              <w:right w:val="single" w:sz="2" w:space="0" w:color="000000"/>
            </w:tcBorders>
          </w:tcPr>
          <w:p w:rsidR="00645005" w:rsidRPr="006C6239" w:rsidRDefault="00645005" w:rsidP="0068017F">
            <w:pPr>
              <w:spacing w:after="0" w:line="240" w:lineRule="auto"/>
              <w:jc w:val="both"/>
              <w:rPr>
                <w:rFonts w:ascii="Times New Roman" w:hAnsi="Times New Roman" w:cs="Times New Roman"/>
                <w:sz w:val="24"/>
                <w:szCs w:val="24"/>
              </w:rPr>
            </w:pPr>
            <w:r w:rsidRPr="006C6239">
              <w:rPr>
                <w:rFonts w:ascii="Times New Roman" w:hAnsi="Times New Roman" w:cs="Times New Roman"/>
                <w:sz w:val="24"/>
                <w:szCs w:val="24"/>
              </w:rPr>
              <w:t>Сентябрь</w:t>
            </w:r>
          </w:p>
        </w:tc>
        <w:tc>
          <w:tcPr>
            <w:tcW w:w="1418" w:type="dxa"/>
            <w:tcBorders>
              <w:top w:val="single" w:sz="2" w:space="0" w:color="000000"/>
              <w:left w:val="single" w:sz="2" w:space="0" w:color="000000"/>
              <w:bottom w:val="single" w:sz="4" w:space="0" w:color="auto"/>
              <w:right w:val="single" w:sz="4" w:space="0" w:color="auto"/>
            </w:tcBorders>
          </w:tcPr>
          <w:p w:rsidR="00645005" w:rsidRPr="006C6239" w:rsidRDefault="00645005" w:rsidP="0068017F">
            <w:pPr>
              <w:spacing w:after="0" w:line="240" w:lineRule="auto"/>
              <w:jc w:val="both"/>
              <w:rPr>
                <w:rFonts w:ascii="Times New Roman" w:hAnsi="Times New Roman" w:cs="Times New Roman"/>
                <w:sz w:val="24"/>
                <w:szCs w:val="24"/>
              </w:rPr>
            </w:pPr>
            <w:r w:rsidRPr="006C6239">
              <w:rPr>
                <w:rFonts w:ascii="Times New Roman" w:hAnsi="Times New Roman" w:cs="Times New Roman"/>
                <w:sz w:val="24"/>
                <w:szCs w:val="24"/>
              </w:rPr>
              <w:t>Май</w:t>
            </w:r>
          </w:p>
        </w:tc>
      </w:tr>
      <w:tr w:rsidR="00645005" w:rsidRPr="006C6239" w:rsidTr="003339F2">
        <w:trPr>
          <w:trHeight w:val="174"/>
        </w:trPr>
        <w:tc>
          <w:tcPr>
            <w:tcW w:w="1134" w:type="dxa"/>
            <w:tcBorders>
              <w:top w:val="single" w:sz="4" w:space="0" w:color="auto"/>
              <w:left w:val="single" w:sz="4" w:space="0" w:color="auto"/>
              <w:bottom w:val="single" w:sz="4" w:space="0" w:color="auto"/>
              <w:right w:val="single" w:sz="4" w:space="0" w:color="auto"/>
            </w:tcBorders>
            <w:hideMark/>
          </w:tcPr>
          <w:p w:rsidR="00645005" w:rsidRPr="006C6239" w:rsidRDefault="00645005" w:rsidP="0068017F">
            <w:pPr>
              <w:spacing w:after="0"/>
              <w:jc w:val="both"/>
              <w:rPr>
                <w:rFonts w:ascii="Times New Roman" w:hAnsi="Times New Roman" w:cs="Times New Roman"/>
                <w:sz w:val="24"/>
                <w:szCs w:val="24"/>
              </w:rPr>
            </w:pPr>
            <w:proofErr w:type="spellStart"/>
            <w:r w:rsidRPr="006C6239">
              <w:rPr>
                <w:rFonts w:ascii="Times New Roman" w:hAnsi="Times New Roman" w:cs="Times New Roman"/>
                <w:sz w:val="24"/>
                <w:szCs w:val="24"/>
              </w:rPr>
              <w:t>Сформ</w:t>
            </w:r>
            <w:proofErr w:type="spellEnd"/>
            <w:r w:rsidRPr="006C6239">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2" w:space="0" w:color="000000"/>
            </w:tcBorders>
            <w:vAlign w:val="center"/>
          </w:tcPr>
          <w:p w:rsidR="00645005" w:rsidRPr="00645005" w:rsidRDefault="003339F2" w:rsidP="0068017F">
            <w:pPr>
              <w:spacing w:after="0"/>
              <w:jc w:val="both"/>
              <w:rPr>
                <w:rFonts w:ascii="Times New Roman" w:hAnsi="Times New Roman" w:cs="Times New Roman"/>
                <w:sz w:val="24"/>
                <w:szCs w:val="24"/>
              </w:rPr>
            </w:pPr>
            <w:r>
              <w:rPr>
                <w:rFonts w:ascii="Times New Roman" w:hAnsi="Times New Roman" w:cs="Times New Roman"/>
                <w:sz w:val="24"/>
                <w:szCs w:val="24"/>
              </w:rPr>
              <w:t>1</w:t>
            </w:r>
            <w:r w:rsidR="00645005" w:rsidRPr="00645005">
              <w:rPr>
                <w:rFonts w:ascii="Times New Roman" w:hAnsi="Times New Roman" w:cs="Times New Roman"/>
                <w:sz w:val="24"/>
                <w:szCs w:val="24"/>
              </w:rPr>
              <w:t>5</w:t>
            </w:r>
            <w:r w:rsidR="009325AA">
              <w:rPr>
                <w:rFonts w:ascii="Times New Roman" w:hAnsi="Times New Roman" w:cs="Times New Roman"/>
                <w:sz w:val="24"/>
                <w:szCs w:val="24"/>
              </w:rPr>
              <w:t xml:space="preserve"> </w:t>
            </w:r>
            <w:r w:rsidR="00BB3BF3">
              <w:rPr>
                <w:rFonts w:ascii="Times New Roman" w:hAnsi="Times New Roman" w:cs="Times New Roman"/>
                <w:sz w:val="24"/>
                <w:szCs w:val="24"/>
              </w:rPr>
              <w:t>– 33%</w:t>
            </w:r>
          </w:p>
        </w:tc>
        <w:tc>
          <w:tcPr>
            <w:tcW w:w="1417" w:type="dxa"/>
            <w:tcBorders>
              <w:top w:val="single" w:sz="4" w:space="0" w:color="auto"/>
              <w:left w:val="single" w:sz="2" w:space="0" w:color="000000"/>
              <w:bottom w:val="single" w:sz="4" w:space="0" w:color="auto"/>
              <w:right w:val="single" w:sz="4" w:space="0" w:color="auto"/>
            </w:tcBorders>
            <w:vAlign w:val="center"/>
          </w:tcPr>
          <w:p w:rsidR="00645005" w:rsidRPr="006C6239" w:rsidRDefault="003339F2" w:rsidP="0068017F">
            <w:pPr>
              <w:spacing w:after="0"/>
              <w:jc w:val="both"/>
              <w:rPr>
                <w:rFonts w:ascii="Times New Roman" w:hAnsi="Times New Roman" w:cs="Times New Roman"/>
                <w:sz w:val="24"/>
                <w:szCs w:val="24"/>
              </w:rPr>
            </w:pPr>
            <w:r>
              <w:rPr>
                <w:rFonts w:ascii="Times New Roman" w:hAnsi="Times New Roman" w:cs="Times New Roman"/>
                <w:sz w:val="24"/>
                <w:szCs w:val="24"/>
              </w:rPr>
              <w:t>32</w:t>
            </w:r>
            <w:r w:rsidR="00BB3BF3">
              <w:rPr>
                <w:rFonts w:ascii="Times New Roman" w:hAnsi="Times New Roman" w:cs="Times New Roman"/>
                <w:sz w:val="24"/>
                <w:szCs w:val="24"/>
              </w:rPr>
              <w:t xml:space="preserve"> – 71</w:t>
            </w:r>
            <w:r w:rsidR="00645005" w:rsidRPr="006C6239">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2" w:space="0" w:color="000000"/>
            </w:tcBorders>
            <w:vAlign w:val="center"/>
          </w:tcPr>
          <w:p w:rsidR="00645005" w:rsidRPr="006C6239" w:rsidRDefault="00645005" w:rsidP="0068017F">
            <w:pPr>
              <w:spacing w:after="0"/>
              <w:jc w:val="both"/>
              <w:rPr>
                <w:rFonts w:ascii="Times New Roman" w:hAnsi="Times New Roman" w:cs="Times New Roman"/>
                <w:sz w:val="24"/>
                <w:szCs w:val="24"/>
              </w:rPr>
            </w:pPr>
            <w:r>
              <w:rPr>
                <w:rFonts w:ascii="Times New Roman" w:hAnsi="Times New Roman" w:cs="Times New Roman"/>
                <w:sz w:val="24"/>
                <w:szCs w:val="24"/>
              </w:rPr>
              <w:t>28</w:t>
            </w:r>
            <w:r w:rsidR="00BB3BF3">
              <w:rPr>
                <w:rFonts w:ascii="Times New Roman" w:hAnsi="Times New Roman" w:cs="Times New Roman"/>
                <w:sz w:val="24"/>
                <w:szCs w:val="24"/>
              </w:rPr>
              <w:t xml:space="preserve"> – 60</w:t>
            </w:r>
            <w:r w:rsidRPr="006C6239">
              <w:rPr>
                <w:rFonts w:ascii="Times New Roman" w:hAnsi="Times New Roman" w:cs="Times New Roman"/>
                <w:sz w:val="24"/>
                <w:szCs w:val="24"/>
              </w:rPr>
              <w:t>%</w:t>
            </w:r>
          </w:p>
        </w:tc>
        <w:tc>
          <w:tcPr>
            <w:tcW w:w="1276" w:type="dxa"/>
            <w:tcBorders>
              <w:top w:val="single" w:sz="4" w:space="0" w:color="auto"/>
              <w:left w:val="single" w:sz="2" w:space="0" w:color="000000"/>
              <w:bottom w:val="single" w:sz="4" w:space="0" w:color="auto"/>
              <w:right w:val="single" w:sz="4" w:space="0" w:color="auto"/>
            </w:tcBorders>
          </w:tcPr>
          <w:p w:rsidR="00645005" w:rsidRPr="006C6239" w:rsidRDefault="003B7BE7" w:rsidP="0068017F">
            <w:pPr>
              <w:spacing w:after="0"/>
              <w:jc w:val="both"/>
              <w:rPr>
                <w:rFonts w:ascii="Times New Roman" w:hAnsi="Times New Roman" w:cs="Times New Roman"/>
                <w:sz w:val="24"/>
                <w:szCs w:val="24"/>
              </w:rPr>
            </w:pPr>
            <w:r>
              <w:rPr>
                <w:rFonts w:ascii="Times New Roman" w:hAnsi="Times New Roman" w:cs="Times New Roman"/>
                <w:sz w:val="24"/>
                <w:szCs w:val="24"/>
                <w:lang w:val="en-US"/>
              </w:rPr>
              <w:t xml:space="preserve"> 3</w:t>
            </w:r>
            <w:r>
              <w:rPr>
                <w:rFonts w:ascii="Times New Roman" w:hAnsi="Times New Roman" w:cs="Times New Roman"/>
                <w:sz w:val="24"/>
                <w:szCs w:val="24"/>
              </w:rPr>
              <w:t>7</w:t>
            </w:r>
            <w:r w:rsidR="00645005">
              <w:rPr>
                <w:rFonts w:ascii="Times New Roman" w:hAnsi="Times New Roman" w:cs="Times New Roman"/>
                <w:sz w:val="24"/>
                <w:szCs w:val="24"/>
                <w:lang w:val="en-US"/>
              </w:rPr>
              <w:t xml:space="preserve"> </w:t>
            </w:r>
            <w:r w:rsidR="00BB3BF3">
              <w:rPr>
                <w:rFonts w:ascii="Times New Roman" w:hAnsi="Times New Roman" w:cs="Times New Roman"/>
                <w:sz w:val="24"/>
                <w:szCs w:val="24"/>
                <w:lang w:val="en-US"/>
              </w:rPr>
              <w:t>- 79</w:t>
            </w:r>
            <w:r w:rsidR="00645005" w:rsidRPr="006C6239">
              <w:rPr>
                <w:rFonts w:ascii="Times New Roman" w:hAnsi="Times New Roman" w:cs="Times New Roman"/>
                <w:sz w:val="24"/>
                <w:szCs w:val="24"/>
                <w:lang w:val="en-US"/>
              </w:rPr>
              <w:t>%</w:t>
            </w:r>
          </w:p>
        </w:tc>
        <w:tc>
          <w:tcPr>
            <w:tcW w:w="1417" w:type="dxa"/>
            <w:tcBorders>
              <w:top w:val="single" w:sz="4" w:space="0" w:color="auto"/>
              <w:left w:val="single" w:sz="4" w:space="0" w:color="auto"/>
              <w:bottom w:val="single" w:sz="4" w:space="0" w:color="auto"/>
              <w:right w:val="single" w:sz="2" w:space="0" w:color="000000"/>
            </w:tcBorders>
          </w:tcPr>
          <w:p w:rsidR="00645005" w:rsidRPr="006C6239" w:rsidRDefault="00645005" w:rsidP="0068017F">
            <w:pPr>
              <w:spacing w:after="0"/>
              <w:jc w:val="both"/>
              <w:rPr>
                <w:rFonts w:ascii="Times New Roman" w:hAnsi="Times New Roman" w:cs="Times New Roman"/>
                <w:sz w:val="24"/>
                <w:szCs w:val="24"/>
              </w:rPr>
            </w:pPr>
            <w:r>
              <w:rPr>
                <w:rFonts w:ascii="Times New Roman" w:hAnsi="Times New Roman" w:cs="Times New Roman"/>
                <w:sz w:val="24"/>
                <w:szCs w:val="24"/>
              </w:rPr>
              <w:t xml:space="preserve">23 </w:t>
            </w:r>
            <w:r w:rsidR="00BB3BF3">
              <w:rPr>
                <w:rFonts w:ascii="Times New Roman" w:hAnsi="Times New Roman" w:cs="Times New Roman"/>
                <w:sz w:val="24"/>
                <w:szCs w:val="24"/>
                <w:lang w:val="en-US"/>
              </w:rPr>
              <w:t>- 51</w:t>
            </w:r>
            <w:r w:rsidRPr="006C6239">
              <w:rPr>
                <w:rFonts w:ascii="Times New Roman" w:hAnsi="Times New Roman" w:cs="Times New Roman"/>
                <w:sz w:val="24"/>
                <w:szCs w:val="24"/>
                <w:lang w:val="en-US"/>
              </w:rPr>
              <w:t>%</w:t>
            </w:r>
          </w:p>
        </w:tc>
        <w:tc>
          <w:tcPr>
            <w:tcW w:w="1418" w:type="dxa"/>
            <w:tcBorders>
              <w:top w:val="single" w:sz="4" w:space="0" w:color="auto"/>
              <w:left w:val="single" w:sz="2" w:space="0" w:color="000000"/>
              <w:bottom w:val="single" w:sz="4" w:space="0" w:color="auto"/>
              <w:right w:val="single" w:sz="4" w:space="0" w:color="auto"/>
            </w:tcBorders>
          </w:tcPr>
          <w:p w:rsidR="00645005" w:rsidRPr="006C6239" w:rsidRDefault="00645005" w:rsidP="0068017F">
            <w:pPr>
              <w:spacing w:after="0"/>
              <w:jc w:val="both"/>
              <w:rPr>
                <w:rFonts w:ascii="Times New Roman" w:hAnsi="Times New Roman" w:cs="Times New Roman"/>
                <w:sz w:val="24"/>
                <w:szCs w:val="24"/>
              </w:rPr>
            </w:pPr>
          </w:p>
        </w:tc>
      </w:tr>
      <w:tr w:rsidR="00645005" w:rsidRPr="006C6239" w:rsidTr="003339F2">
        <w:trPr>
          <w:trHeight w:val="174"/>
        </w:trPr>
        <w:tc>
          <w:tcPr>
            <w:tcW w:w="1134" w:type="dxa"/>
            <w:tcBorders>
              <w:top w:val="single" w:sz="4" w:space="0" w:color="auto"/>
              <w:left w:val="single" w:sz="4" w:space="0" w:color="auto"/>
              <w:bottom w:val="single" w:sz="4" w:space="0" w:color="auto"/>
              <w:right w:val="single" w:sz="4" w:space="0" w:color="auto"/>
            </w:tcBorders>
            <w:hideMark/>
          </w:tcPr>
          <w:p w:rsidR="00645005" w:rsidRPr="006C6239" w:rsidRDefault="00645005" w:rsidP="0068017F">
            <w:pPr>
              <w:spacing w:after="0"/>
              <w:jc w:val="both"/>
              <w:rPr>
                <w:rFonts w:ascii="Times New Roman" w:hAnsi="Times New Roman" w:cs="Times New Roman"/>
                <w:sz w:val="24"/>
                <w:szCs w:val="24"/>
              </w:rPr>
            </w:pPr>
            <w:proofErr w:type="spellStart"/>
            <w:r w:rsidRPr="006C6239">
              <w:rPr>
                <w:rFonts w:ascii="Times New Roman" w:hAnsi="Times New Roman" w:cs="Times New Roman"/>
                <w:sz w:val="24"/>
                <w:szCs w:val="24"/>
              </w:rPr>
              <w:t>Частич</w:t>
            </w:r>
            <w:proofErr w:type="spellEnd"/>
          </w:p>
        </w:tc>
        <w:tc>
          <w:tcPr>
            <w:tcW w:w="1276" w:type="dxa"/>
            <w:tcBorders>
              <w:top w:val="single" w:sz="4" w:space="0" w:color="auto"/>
              <w:left w:val="single" w:sz="4" w:space="0" w:color="auto"/>
              <w:bottom w:val="single" w:sz="4" w:space="0" w:color="auto"/>
              <w:right w:val="single" w:sz="2" w:space="0" w:color="000000"/>
            </w:tcBorders>
            <w:vAlign w:val="center"/>
          </w:tcPr>
          <w:p w:rsidR="00645005" w:rsidRPr="006C6239" w:rsidRDefault="003339F2" w:rsidP="0068017F">
            <w:pPr>
              <w:spacing w:after="0"/>
              <w:jc w:val="both"/>
              <w:rPr>
                <w:rFonts w:ascii="Times New Roman" w:hAnsi="Times New Roman" w:cs="Times New Roman"/>
                <w:sz w:val="24"/>
                <w:szCs w:val="24"/>
              </w:rPr>
            </w:pPr>
            <w:r>
              <w:rPr>
                <w:rFonts w:ascii="Times New Roman" w:hAnsi="Times New Roman" w:cs="Times New Roman"/>
                <w:sz w:val="24"/>
                <w:szCs w:val="24"/>
              </w:rPr>
              <w:t>23</w:t>
            </w:r>
            <w:r w:rsidR="00BB3BF3">
              <w:rPr>
                <w:rFonts w:ascii="Times New Roman" w:hAnsi="Times New Roman" w:cs="Times New Roman"/>
                <w:sz w:val="24"/>
                <w:szCs w:val="24"/>
              </w:rPr>
              <w:t xml:space="preserve"> – 51</w:t>
            </w:r>
            <w:r w:rsidR="00645005" w:rsidRPr="006C6239">
              <w:rPr>
                <w:rFonts w:ascii="Times New Roman" w:hAnsi="Times New Roman" w:cs="Times New Roman"/>
                <w:sz w:val="24"/>
                <w:szCs w:val="24"/>
              </w:rPr>
              <w:t>%</w:t>
            </w:r>
          </w:p>
        </w:tc>
        <w:tc>
          <w:tcPr>
            <w:tcW w:w="1417" w:type="dxa"/>
            <w:tcBorders>
              <w:top w:val="single" w:sz="4" w:space="0" w:color="auto"/>
              <w:left w:val="single" w:sz="2" w:space="0" w:color="000000"/>
              <w:bottom w:val="single" w:sz="4" w:space="0" w:color="auto"/>
              <w:right w:val="single" w:sz="4" w:space="0" w:color="auto"/>
            </w:tcBorders>
            <w:vAlign w:val="center"/>
          </w:tcPr>
          <w:p w:rsidR="00645005" w:rsidRPr="006C6239" w:rsidRDefault="003339F2" w:rsidP="0068017F">
            <w:pPr>
              <w:spacing w:after="0"/>
              <w:jc w:val="both"/>
              <w:rPr>
                <w:rFonts w:ascii="Times New Roman" w:hAnsi="Times New Roman" w:cs="Times New Roman"/>
                <w:sz w:val="24"/>
                <w:szCs w:val="24"/>
              </w:rPr>
            </w:pPr>
            <w:r>
              <w:rPr>
                <w:rFonts w:ascii="Times New Roman" w:hAnsi="Times New Roman" w:cs="Times New Roman"/>
                <w:sz w:val="24"/>
                <w:szCs w:val="24"/>
              </w:rPr>
              <w:t>13</w:t>
            </w:r>
            <w:r w:rsidR="00BB3BF3">
              <w:rPr>
                <w:rFonts w:ascii="Times New Roman" w:hAnsi="Times New Roman" w:cs="Times New Roman"/>
                <w:sz w:val="24"/>
                <w:szCs w:val="24"/>
              </w:rPr>
              <w:t xml:space="preserve"> – 29</w:t>
            </w:r>
            <w:r w:rsidR="00645005" w:rsidRPr="006C6239">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2" w:space="0" w:color="000000"/>
            </w:tcBorders>
            <w:vAlign w:val="center"/>
          </w:tcPr>
          <w:p w:rsidR="00645005" w:rsidRPr="006C6239" w:rsidRDefault="00BB3BF3" w:rsidP="0068017F">
            <w:pPr>
              <w:spacing w:after="0"/>
              <w:jc w:val="both"/>
              <w:rPr>
                <w:rFonts w:ascii="Times New Roman" w:hAnsi="Times New Roman" w:cs="Times New Roman"/>
                <w:sz w:val="24"/>
                <w:szCs w:val="24"/>
              </w:rPr>
            </w:pPr>
            <w:r>
              <w:rPr>
                <w:rFonts w:ascii="Times New Roman" w:hAnsi="Times New Roman" w:cs="Times New Roman"/>
                <w:sz w:val="24"/>
                <w:szCs w:val="24"/>
              </w:rPr>
              <w:t>19 – 40</w:t>
            </w:r>
            <w:r w:rsidR="00645005" w:rsidRPr="006C6239">
              <w:rPr>
                <w:rFonts w:ascii="Times New Roman" w:hAnsi="Times New Roman" w:cs="Times New Roman"/>
                <w:sz w:val="24"/>
                <w:szCs w:val="24"/>
              </w:rPr>
              <w:t>%</w:t>
            </w:r>
          </w:p>
        </w:tc>
        <w:tc>
          <w:tcPr>
            <w:tcW w:w="1276" w:type="dxa"/>
            <w:tcBorders>
              <w:top w:val="single" w:sz="4" w:space="0" w:color="auto"/>
              <w:left w:val="single" w:sz="2" w:space="0" w:color="000000"/>
              <w:bottom w:val="single" w:sz="4" w:space="0" w:color="auto"/>
              <w:right w:val="single" w:sz="4" w:space="0" w:color="auto"/>
            </w:tcBorders>
          </w:tcPr>
          <w:p w:rsidR="00645005" w:rsidRPr="006C6239" w:rsidRDefault="00BB3BF3" w:rsidP="0068017F">
            <w:pPr>
              <w:spacing w:after="0"/>
              <w:jc w:val="both"/>
              <w:rPr>
                <w:rFonts w:ascii="Times New Roman" w:hAnsi="Times New Roman" w:cs="Times New Roman"/>
                <w:sz w:val="24"/>
                <w:szCs w:val="24"/>
              </w:rPr>
            </w:pPr>
            <w:r>
              <w:rPr>
                <w:rFonts w:ascii="Times New Roman" w:hAnsi="Times New Roman" w:cs="Times New Roman"/>
                <w:sz w:val="24"/>
                <w:szCs w:val="24"/>
              </w:rPr>
              <w:t>17- 21</w:t>
            </w:r>
            <w:r w:rsidR="00645005" w:rsidRPr="006C6239">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2" w:space="0" w:color="000000"/>
            </w:tcBorders>
          </w:tcPr>
          <w:p w:rsidR="00645005" w:rsidRPr="006C6239" w:rsidRDefault="00BB3BF3" w:rsidP="0068017F">
            <w:pPr>
              <w:spacing w:after="0"/>
              <w:jc w:val="both"/>
              <w:rPr>
                <w:rFonts w:ascii="Times New Roman" w:hAnsi="Times New Roman" w:cs="Times New Roman"/>
                <w:sz w:val="24"/>
                <w:szCs w:val="24"/>
              </w:rPr>
            </w:pPr>
            <w:r>
              <w:rPr>
                <w:rFonts w:ascii="Times New Roman" w:hAnsi="Times New Roman" w:cs="Times New Roman"/>
                <w:sz w:val="24"/>
                <w:szCs w:val="24"/>
              </w:rPr>
              <w:t>17- 49</w:t>
            </w:r>
            <w:r w:rsidR="00645005" w:rsidRPr="006C6239">
              <w:rPr>
                <w:rFonts w:ascii="Times New Roman" w:hAnsi="Times New Roman" w:cs="Times New Roman"/>
                <w:sz w:val="24"/>
                <w:szCs w:val="24"/>
              </w:rPr>
              <w:t>%</w:t>
            </w:r>
          </w:p>
        </w:tc>
        <w:tc>
          <w:tcPr>
            <w:tcW w:w="1418" w:type="dxa"/>
            <w:tcBorders>
              <w:top w:val="single" w:sz="4" w:space="0" w:color="auto"/>
              <w:left w:val="single" w:sz="2" w:space="0" w:color="000000"/>
              <w:bottom w:val="single" w:sz="4" w:space="0" w:color="auto"/>
              <w:right w:val="single" w:sz="4" w:space="0" w:color="auto"/>
            </w:tcBorders>
          </w:tcPr>
          <w:p w:rsidR="00645005" w:rsidRPr="006C6239" w:rsidRDefault="00645005" w:rsidP="0068017F">
            <w:pPr>
              <w:spacing w:after="0"/>
              <w:jc w:val="both"/>
              <w:rPr>
                <w:rFonts w:ascii="Times New Roman" w:hAnsi="Times New Roman" w:cs="Times New Roman"/>
                <w:sz w:val="24"/>
                <w:szCs w:val="24"/>
              </w:rPr>
            </w:pPr>
          </w:p>
        </w:tc>
      </w:tr>
      <w:tr w:rsidR="00645005" w:rsidRPr="006C6239" w:rsidTr="003339F2">
        <w:trPr>
          <w:trHeight w:val="121"/>
        </w:trPr>
        <w:tc>
          <w:tcPr>
            <w:tcW w:w="1134" w:type="dxa"/>
            <w:tcBorders>
              <w:top w:val="single" w:sz="4" w:space="0" w:color="auto"/>
              <w:left w:val="single" w:sz="4" w:space="0" w:color="auto"/>
              <w:bottom w:val="single" w:sz="4" w:space="0" w:color="auto"/>
              <w:right w:val="single" w:sz="4" w:space="0" w:color="auto"/>
            </w:tcBorders>
            <w:hideMark/>
          </w:tcPr>
          <w:p w:rsidR="00645005" w:rsidRPr="006C6239" w:rsidRDefault="00645005" w:rsidP="0068017F">
            <w:pPr>
              <w:spacing w:after="0"/>
              <w:jc w:val="both"/>
              <w:rPr>
                <w:rFonts w:ascii="Times New Roman" w:hAnsi="Times New Roman" w:cs="Times New Roman"/>
                <w:sz w:val="24"/>
                <w:szCs w:val="24"/>
              </w:rPr>
            </w:pPr>
            <w:proofErr w:type="spellStart"/>
            <w:r w:rsidRPr="006C6239">
              <w:rPr>
                <w:rFonts w:ascii="Times New Roman" w:hAnsi="Times New Roman" w:cs="Times New Roman"/>
                <w:sz w:val="24"/>
                <w:szCs w:val="24"/>
              </w:rPr>
              <w:t>Несфор</w:t>
            </w:r>
            <w:proofErr w:type="spellEnd"/>
          </w:p>
        </w:tc>
        <w:tc>
          <w:tcPr>
            <w:tcW w:w="1276" w:type="dxa"/>
            <w:tcBorders>
              <w:top w:val="single" w:sz="4" w:space="0" w:color="auto"/>
              <w:left w:val="single" w:sz="4" w:space="0" w:color="auto"/>
              <w:bottom w:val="single" w:sz="4" w:space="0" w:color="auto"/>
              <w:right w:val="single" w:sz="2" w:space="0" w:color="000000"/>
            </w:tcBorders>
          </w:tcPr>
          <w:p w:rsidR="00645005" w:rsidRPr="006C6239" w:rsidRDefault="003339F2" w:rsidP="0068017F">
            <w:pPr>
              <w:spacing w:after="0"/>
              <w:jc w:val="both"/>
              <w:rPr>
                <w:rFonts w:ascii="Times New Roman" w:hAnsi="Times New Roman" w:cs="Times New Roman"/>
                <w:sz w:val="24"/>
                <w:szCs w:val="24"/>
              </w:rPr>
            </w:pPr>
            <w:r>
              <w:rPr>
                <w:rFonts w:ascii="Times New Roman" w:hAnsi="Times New Roman" w:cs="Times New Roman"/>
                <w:sz w:val="24"/>
                <w:szCs w:val="24"/>
              </w:rPr>
              <w:t>7</w:t>
            </w:r>
            <w:r w:rsidR="00BB3BF3">
              <w:rPr>
                <w:rFonts w:ascii="Times New Roman" w:hAnsi="Times New Roman" w:cs="Times New Roman"/>
                <w:sz w:val="24"/>
                <w:szCs w:val="24"/>
              </w:rPr>
              <w:t xml:space="preserve"> – 16</w:t>
            </w:r>
            <w:r w:rsidR="00645005" w:rsidRPr="006C6239">
              <w:rPr>
                <w:rFonts w:ascii="Times New Roman" w:hAnsi="Times New Roman" w:cs="Times New Roman"/>
                <w:sz w:val="24"/>
                <w:szCs w:val="24"/>
              </w:rPr>
              <w:t>%</w:t>
            </w:r>
          </w:p>
        </w:tc>
        <w:tc>
          <w:tcPr>
            <w:tcW w:w="1417" w:type="dxa"/>
            <w:tcBorders>
              <w:top w:val="single" w:sz="4" w:space="0" w:color="auto"/>
              <w:left w:val="single" w:sz="2" w:space="0" w:color="000000"/>
              <w:bottom w:val="single" w:sz="4" w:space="0" w:color="auto"/>
              <w:right w:val="single" w:sz="4" w:space="0" w:color="auto"/>
            </w:tcBorders>
          </w:tcPr>
          <w:p w:rsidR="00645005" w:rsidRPr="00660CDD" w:rsidRDefault="00645005" w:rsidP="0068017F">
            <w:pPr>
              <w:spacing w:after="0"/>
              <w:jc w:val="both"/>
              <w:rPr>
                <w:rFonts w:ascii="Times New Roman" w:hAnsi="Times New Roman" w:cs="Times New Roman"/>
                <w:sz w:val="24"/>
                <w:szCs w:val="24"/>
              </w:rPr>
            </w:pPr>
            <w:r w:rsidRPr="00660CDD">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2" w:space="0" w:color="000000"/>
            </w:tcBorders>
          </w:tcPr>
          <w:p w:rsidR="00645005" w:rsidRPr="006C6239" w:rsidRDefault="00645005" w:rsidP="0068017F">
            <w:pPr>
              <w:spacing w:after="0"/>
              <w:jc w:val="both"/>
              <w:rPr>
                <w:rFonts w:ascii="Times New Roman" w:hAnsi="Times New Roman" w:cs="Times New Roman"/>
                <w:sz w:val="24"/>
                <w:szCs w:val="24"/>
              </w:rPr>
            </w:pPr>
            <w:r w:rsidRPr="006C6239">
              <w:rPr>
                <w:rFonts w:ascii="Times New Roman" w:hAnsi="Times New Roman" w:cs="Times New Roman"/>
                <w:sz w:val="24"/>
                <w:szCs w:val="24"/>
              </w:rPr>
              <w:t>-</w:t>
            </w:r>
          </w:p>
        </w:tc>
        <w:tc>
          <w:tcPr>
            <w:tcW w:w="1276" w:type="dxa"/>
            <w:tcBorders>
              <w:top w:val="single" w:sz="4" w:space="0" w:color="auto"/>
              <w:left w:val="single" w:sz="2" w:space="0" w:color="000000"/>
              <w:bottom w:val="single" w:sz="4" w:space="0" w:color="auto"/>
              <w:right w:val="single" w:sz="4" w:space="0" w:color="auto"/>
            </w:tcBorders>
          </w:tcPr>
          <w:p w:rsidR="00645005" w:rsidRPr="006C6239" w:rsidRDefault="00645005" w:rsidP="0068017F">
            <w:pPr>
              <w:spacing w:after="0"/>
              <w:jc w:val="both"/>
              <w:rPr>
                <w:rFonts w:ascii="Times New Roman" w:hAnsi="Times New Roman" w:cs="Times New Roman"/>
                <w:sz w:val="24"/>
                <w:szCs w:val="24"/>
              </w:rPr>
            </w:pPr>
            <w:r w:rsidRPr="006C6239">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2" w:space="0" w:color="000000"/>
            </w:tcBorders>
          </w:tcPr>
          <w:p w:rsidR="00645005" w:rsidRPr="006C6239" w:rsidRDefault="00645005" w:rsidP="0068017F">
            <w:pPr>
              <w:spacing w:after="0"/>
              <w:jc w:val="both"/>
              <w:rPr>
                <w:rFonts w:ascii="Times New Roman" w:hAnsi="Times New Roman" w:cs="Times New Roman"/>
                <w:sz w:val="24"/>
                <w:szCs w:val="24"/>
              </w:rPr>
            </w:pPr>
            <w:r w:rsidRPr="006C6239">
              <w:rPr>
                <w:rFonts w:ascii="Times New Roman" w:hAnsi="Times New Roman" w:cs="Times New Roman"/>
                <w:sz w:val="24"/>
                <w:szCs w:val="24"/>
              </w:rPr>
              <w:t>-</w:t>
            </w:r>
          </w:p>
        </w:tc>
        <w:tc>
          <w:tcPr>
            <w:tcW w:w="1418" w:type="dxa"/>
            <w:tcBorders>
              <w:top w:val="single" w:sz="4" w:space="0" w:color="auto"/>
              <w:left w:val="single" w:sz="2" w:space="0" w:color="000000"/>
              <w:bottom w:val="single" w:sz="4" w:space="0" w:color="auto"/>
              <w:right w:val="single" w:sz="4" w:space="0" w:color="auto"/>
            </w:tcBorders>
          </w:tcPr>
          <w:p w:rsidR="00645005" w:rsidRPr="006C6239" w:rsidRDefault="00645005" w:rsidP="0068017F">
            <w:pPr>
              <w:spacing w:after="0"/>
              <w:jc w:val="both"/>
              <w:rPr>
                <w:rFonts w:ascii="Times New Roman" w:hAnsi="Times New Roman" w:cs="Times New Roman"/>
                <w:sz w:val="24"/>
                <w:szCs w:val="24"/>
              </w:rPr>
            </w:pPr>
          </w:p>
        </w:tc>
      </w:tr>
      <w:tr w:rsidR="00645005" w:rsidRPr="006C6239" w:rsidTr="00645005">
        <w:trPr>
          <w:trHeight w:val="123"/>
        </w:trPr>
        <w:tc>
          <w:tcPr>
            <w:tcW w:w="9214" w:type="dxa"/>
            <w:gridSpan w:val="7"/>
            <w:tcBorders>
              <w:top w:val="single" w:sz="4" w:space="0" w:color="auto"/>
              <w:left w:val="single" w:sz="4" w:space="0" w:color="auto"/>
              <w:bottom w:val="single" w:sz="4" w:space="0" w:color="auto"/>
              <w:right w:val="single" w:sz="4" w:space="0" w:color="auto"/>
            </w:tcBorders>
          </w:tcPr>
          <w:p w:rsidR="00645005" w:rsidRPr="006C6239" w:rsidRDefault="00645005" w:rsidP="0068017F">
            <w:pPr>
              <w:spacing w:after="0"/>
              <w:jc w:val="both"/>
              <w:rPr>
                <w:rFonts w:ascii="Times New Roman" w:hAnsi="Times New Roman" w:cs="Times New Roman"/>
                <w:sz w:val="24"/>
                <w:szCs w:val="24"/>
              </w:rPr>
            </w:pPr>
            <w:r>
              <w:rPr>
                <w:rFonts w:ascii="Times New Roman" w:hAnsi="Times New Roman" w:cs="Times New Roman"/>
                <w:sz w:val="24"/>
                <w:szCs w:val="24"/>
              </w:rPr>
              <w:t>Не владеющие дети осетинским языком</w:t>
            </w:r>
          </w:p>
        </w:tc>
      </w:tr>
      <w:tr w:rsidR="00645005" w:rsidRPr="006C6239" w:rsidTr="00645005">
        <w:trPr>
          <w:trHeight w:val="123"/>
        </w:trPr>
        <w:tc>
          <w:tcPr>
            <w:tcW w:w="1134" w:type="dxa"/>
            <w:tcBorders>
              <w:top w:val="single" w:sz="4" w:space="0" w:color="auto"/>
              <w:left w:val="single" w:sz="4" w:space="0" w:color="auto"/>
              <w:bottom w:val="single" w:sz="4" w:space="0" w:color="auto"/>
              <w:right w:val="single" w:sz="4" w:space="0" w:color="auto"/>
            </w:tcBorders>
          </w:tcPr>
          <w:p w:rsidR="00645005" w:rsidRPr="006C6239" w:rsidRDefault="003339F2" w:rsidP="0068017F">
            <w:pPr>
              <w:spacing w:after="0"/>
              <w:jc w:val="both"/>
              <w:rPr>
                <w:rFonts w:ascii="Times New Roman" w:hAnsi="Times New Roman" w:cs="Times New Roman"/>
                <w:sz w:val="24"/>
                <w:szCs w:val="24"/>
              </w:rPr>
            </w:pPr>
            <w:bookmarkStart w:id="0" w:name="_GoBack" w:colFirst="1" w:colLast="3"/>
            <w:r>
              <w:rPr>
                <w:rFonts w:ascii="Times New Roman" w:hAnsi="Times New Roman" w:cs="Times New Roman"/>
                <w:sz w:val="24"/>
                <w:szCs w:val="24"/>
              </w:rPr>
              <w:t>Кол-во детей</w:t>
            </w:r>
          </w:p>
        </w:tc>
        <w:tc>
          <w:tcPr>
            <w:tcW w:w="2693" w:type="dxa"/>
            <w:gridSpan w:val="2"/>
            <w:tcBorders>
              <w:top w:val="single" w:sz="4" w:space="0" w:color="auto"/>
              <w:left w:val="single" w:sz="4" w:space="0" w:color="auto"/>
              <w:bottom w:val="single" w:sz="4" w:space="0" w:color="auto"/>
              <w:right w:val="single" w:sz="4" w:space="0" w:color="auto"/>
            </w:tcBorders>
          </w:tcPr>
          <w:p w:rsidR="00645005" w:rsidRPr="00660CDD" w:rsidRDefault="00645005" w:rsidP="00C661B3">
            <w:pPr>
              <w:spacing w:after="0"/>
              <w:jc w:val="center"/>
              <w:rPr>
                <w:rFonts w:ascii="Times New Roman" w:hAnsi="Times New Roman" w:cs="Times New Roman"/>
                <w:sz w:val="24"/>
                <w:szCs w:val="24"/>
              </w:rPr>
            </w:pPr>
            <w:r>
              <w:rPr>
                <w:rFonts w:ascii="Times New Roman" w:hAnsi="Times New Roman" w:cs="Times New Roman"/>
                <w:sz w:val="24"/>
                <w:szCs w:val="24"/>
              </w:rPr>
              <w:t>41</w:t>
            </w:r>
          </w:p>
        </w:tc>
        <w:tc>
          <w:tcPr>
            <w:tcW w:w="2552" w:type="dxa"/>
            <w:gridSpan w:val="2"/>
            <w:tcBorders>
              <w:top w:val="single" w:sz="4" w:space="0" w:color="auto"/>
              <w:left w:val="single" w:sz="4" w:space="0" w:color="auto"/>
              <w:bottom w:val="single" w:sz="4" w:space="0" w:color="auto"/>
              <w:right w:val="single" w:sz="4" w:space="0" w:color="auto"/>
            </w:tcBorders>
          </w:tcPr>
          <w:p w:rsidR="00645005" w:rsidRPr="006C6239" w:rsidRDefault="00645005" w:rsidP="00C661B3">
            <w:pPr>
              <w:spacing w:after="0"/>
              <w:jc w:val="center"/>
              <w:rPr>
                <w:rFonts w:ascii="Times New Roman" w:hAnsi="Times New Roman" w:cs="Times New Roman"/>
                <w:sz w:val="24"/>
                <w:szCs w:val="24"/>
              </w:rPr>
            </w:pPr>
            <w:r>
              <w:rPr>
                <w:rFonts w:ascii="Times New Roman" w:hAnsi="Times New Roman" w:cs="Times New Roman"/>
                <w:sz w:val="24"/>
                <w:szCs w:val="24"/>
              </w:rPr>
              <w:t>40</w:t>
            </w:r>
          </w:p>
        </w:tc>
        <w:tc>
          <w:tcPr>
            <w:tcW w:w="2835" w:type="dxa"/>
            <w:gridSpan w:val="2"/>
            <w:tcBorders>
              <w:top w:val="single" w:sz="4" w:space="0" w:color="auto"/>
              <w:left w:val="single" w:sz="4" w:space="0" w:color="auto"/>
              <w:bottom w:val="single" w:sz="4" w:space="0" w:color="auto"/>
              <w:right w:val="single" w:sz="4" w:space="0" w:color="auto"/>
            </w:tcBorders>
          </w:tcPr>
          <w:p w:rsidR="00645005" w:rsidRPr="006C6239" w:rsidRDefault="00645005" w:rsidP="00C661B3">
            <w:pPr>
              <w:spacing w:after="0"/>
              <w:jc w:val="center"/>
              <w:rPr>
                <w:rFonts w:ascii="Times New Roman" w:hAnsi="Times New Roman" w:cs="Times New Roman"/>
                <w:sz w:val="24"/>
                <w:szCs w:val="24"/>
              </w:rPr>
            </w:pPr>
            <w:r>
              <w:rPr>
                <w:rFonts w:ascii="Times New Roman" w:hAnsi="Times New Roman" w:cs="Times New Roman"/>
                <w:sz w:val="24"/>
                <w:szCs w:val="24"/>
              </w:rPr>
              <w:t>42</w:t>
            </w:r>
          </w:p>
        </w:tc>
      </w:tr>
      <w:bookmarkEnd w:id="0"/>
      <w:tr w:rsidR="00645005" w:rsidRPr="006C6239" w:rsidTr="003339F2">
        <w:trPr>
          <w:trHeight w:val="123"/>
        </w:trPr>
        <w:tc>
          <w:tcPr>
            <w:tcW w:w="1134" w:type="dxa"/>
            <w:tcBorders>
              <w:top w:val="single" w:sz="4" w:space="0" w:color="auto"/>
              <w:left w:val="single" w:sz="4" w:space="0" w:color="auto"/>
              <w:bottom w:val="single" w:sz="4" w:space="0" w:color="auto"/>
              <w:right w:val="single" w:sz="4" w:space="0" w:color="auto"/>
            </w:tcBorders>
          </w:tcPr>
          <w:p w:rsidR="00645005" w:rsidRPr="006C6239" w:rsidRDefault="00645005" w:rsidP="0068017F">
            <w:pPr>
              <w:spacing w:after="0"/>
              <w:jc w:val="both"/>
              <w:rPr>
                <w:rFonts w:ascii="Times New Roman" w:hAnsi="Times New Roman" w:cs="Times New Roman"/>
                <w:sz w:val="24"/>
                <w:szCs w:val="24"/>
              </w:rPr>
            </w:pPr>
            <w:proofErr w:type="spellStart"/>
            <w:r w:rsidRPr="006C6239">
              <w:rPr>
                <w:rFonts w:ascii="Times New Roman" w:hAnsi="Times New Roman" w:cs="Times New Roman"/>
                <w:sz w:val="24"/>
                <w:szCs w:val="24"/>
              </w:rPr>
              <w:t>Сформ</w:t>
            </w:r>
            <w:proofErr w:type="spellEnd"/>
            <w:r w:rsidRPr="006C6239">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2" w:space="0" w:color="000000"/>
            </w:tcBorders>
          </w:tcPr>
          <w:p w:rsidR="00645005" w:rsidRPr="006C6239" w:rsidRDefault="003339F2" w:rsidP="0068017F">
            <w:pPr>
              <w:spacing w:after="0"/>
              <w:jc w:val="both"/>
              <w:rPr>
                <w:rFonts w:ascii="Times New Roman" w:hAnsi="Times New Roman" w:cs="Times New Roman"/>
                <w:sz w:val="24"/>
                <w:szCs w:val="24"/>
              </w:rPr>
            </w:pPr>
            <w:r>
              <w:rPr>
                <w:rFonts w:ascii="Times New Roman" w:hAnsi="Times New Roman" w:cs="Times New Roman"/>
                <w:sz w:val="24"/>
                <w:szCs w:val="24"/>
              </w:rPr>
              <w:t>12</w:t>
            </w:r>
            <w:r w:rsidR="009325AA">
              <w:rPr>
                <w:rFonts w:ascii="Times New Roman" w:hAnsi="Times New Roman" w:cs="Times New Roman"/>
                <w:sz w:val="24"/>
                <w:szCs w:val="24"/>
              </w:rPr>
              <w:t xml:space="preserve"> – 29%</w:t>
            </w:r>
          </w:p>
        </w:tc>
        <w:tc>
          <w:tcPr>
            <w:tcW w:w="1417" w:type="dxa"/>
            <w:tcBorders>
              <w:top w:val="single" w:sz="4" w:space="0" w:color="auto"/>
              <w:left w:val="single" w:sz="2" w:space="0" w:color="000000"/>
              <w:bottom w:val="single" w:sz="4" w:space="0" w:color="auto"/>
              <w:right w:val="single" w:sz="4" w:space="0" w:color="auto"/>
            </w:tcBorders>
          </w:tcPr>
          <w:p w:rsidR="00645005" w:rsidRPr="00660CDD" w:rsidRDefault="009325AA" w:rsidP="0068017F">
            <w:pPr>
              <w:spacing w:after="0"/>
              <w:jc w:val="both"/>
              <w:rPr>
                <w:rFonts w:ascii="Times New Roman" w:hAnsi="Times New Roman" w:cs="Times New Roman"/>
                <w:sz w:val="24"/>
                <w:szCs w:val="24"/>
              </w:rPr>
            </w:pPr>
            <w:r>
              <w:rPr>
                <w:rFonts w:ascii="Times New Roman" w:hAnsi="Times New Roman" w:cs="Times New Roman"/>
                <w:sz w:val="24"/>
                <w:szCs w:val="24"/>
              </w:rPr>
              <w:t>17 – 41%</w:t>
            </w:r>
          </w:p>
        </w:tc>
        <w:tc>
          <w:tcPr>
            <w:tcW w:w="1276" w:type="dxa"/>
            <w:tcBorders>
              <w:top w:val="single" w:sz="4" w:space="0" w:color="auto"/>
              <w:left w:val="single" w:sz="4" w:space="0" w:color="auto"/>
              <w:bottom w:val="single" w:sz="4" w:space="0" w:color="auto"/>
              <w:right w:val="single" w:sz="2" w:space="0" w:color="000000"/>
            </w:tcBorders>
          </w:tcPr>
          <w:p w:rsidR="00645005" w:rsidRPr="006C6239" w:rsidRDefault="009325AA" w:rsidP="0068017F">
            <w:pPr>
              <w:spacing w:after="0"/>
              <w:jc w:val="both"/>
              <w:rPr>
                <w:rFonts w:ascii="Times New Roman" w:hAnsi="Times New Roman" w:cs="Times New Roman"/>
                <w:sz w:val="24"/>
                <w:szCs w:val="24"/>
              </w:rPr>
            </w:pPr>
            <w:r>
              <w:rPr>
                <w:rFonts w:ascii="Times New Roman" w:hAnsi="Times New Roman" w:cs="Times New Roman"/>
                <w:sz w:val="24"/>
                <w:szCs w:val="24"/>
              </w:rPr>
              <w:t>15 – 38%</w:t>
            </w:r>
          </w:p>
        </w:tc>
        <w:tc>
          <w:tcPr>
            <w:tcW w:w="1276" w:type="dxa"/>
            <w:tcBorders>
              <w:top w:val="single" w:sz="4" w:space="0" w:color="auto"/>
              <w:left w:val="single" w:sz="2" w:space="0" w:color="000000"/>
              <w:bottom w:val="single" w:sz="4" w:space="0" w:color="auto"/>
              <w:right w:val="single" w:sz="4" w:space="0" w:color="auto"/>
            </w:tcBorders>
          </w:tcPr>
          <w:p w:rsidR="00645005" w:rsidRPr="006C6239" w:rsidRDefault="009325AA" w:rsidP="0068017F">
            <w:pPr>
              <w:spacing w:after="0"/>
              <w:jc w:val="both"/>
              <w:rPr>
                <w:rFonts w:ascii="Times New Roman" w:hAnsi="Times New Roman" w:cs="Times New Roman"/>
                <w:sz w:val="24"/>
                <w:szCs w:val="24"/>
              </w:rPr>
            </w:pPr>
            <w:r>
              <w:rPr>
                <w:rFonts w:ascii="Times New Roman" w:hAnsi="Times New Roman" w:cs="Times New Roman"/>
                <w:sz w:val="24"/>
                <w:szCs w:val="24"/>
              </w:rPr>
              <w:t>27 – 68%</w:t>
            </w:r>
          </w:p>
        </w:tc>
        <w:tc>
          <w:tcPr>
            <w:tcW w:w="1417" w:type="dxa"/>
            <w:tcBorders>
              <w:top w:val="single" w:sz="4" w:space="0" w:color="auto"/>
              <w:left w:val="single" w:sz="4" w:space="0" w:color="auto"/>
              <w:bottom w:val="single" w:sz="4" w:space="0" w:color="auto"/>
              <w:right w:val="single" w:sz="2" w:space="0" w:color="000000"/>
            </w:tcBorders>
          </w:tcPr>
          <w:p w:rsidR="00645005" w:rsidRPr="006C6239" w:rsidRDefault="009325AA" w:rsidP="0068017F">
            <w:pPr>
              <w:spacing w:after="0"/>
              <w:jc w:val="both"/>
              <w:rPr>
                <w:rFonts w:ascii="Times New Roman" w:hAnsi="Times New Roman" w:cs="Times New Roman"/>
                <w:sz w:val="24"/>
                <w:szCs w:val="24"/>
              </w:rPr>
            </w:pPr>
            <w:r>
              <w:rPr>
                <w:rFonts w:ascii="Times New Roman" w:hAnsi="Times New Roman" w:cs="Times New Roman"/>
                <w:sz w:val="24"/>
                <w:szCs w:val="24"/>
              </w:rPr>
              <w:t>17 – 41%</w:t>
            </w:r>
          </w:p>
        </w:tc>
        <w:tc>
          <w:tcPr>
            <w:tcW w:w="1418" w:type="dxa"/>
            <w:tcBorders>
              <w:top w:val="single" w:sz="4" w:space="0" w:color="auto"/>
              <w:left w:val="single" w:sz="2" w:space="0" w:color="000000"/>
              <w:bottom w:val="single" w:sz="4" w:space="0" w:color="auto"/>
              <w:right w:val="single" w:sz="4" w:space="0" w:color="auto"/>
            </w:tcBorders>
          </w:tcPr>
          <w:p w:rsidR="00645005" w:rsidRPr="006C6239" w:rsidRDefault="00645005" w:rsidP="0068017F">
            <w:pPr>
              <w:spacing w:after="0"/>
              <w:jc w:val="both"/>
              <w:rPr>
                <w:rFonts w:ascii="Times New Roman" w:hAnsi="Times New Roman" w:cs="Times New Roman"/>
                <w:sz w:val="24"/>
                <w:szCs w:val="24"/>
              </w:rPr>
            </w:pPr>
          </w:p>
        </w:tc>
      </w:tr>
      <w:tr w:rsidR="00645005" w:rsidRPr="006C6239" w:rsidTr="003339F2">
        <w:trPr>
          <w:trHeight w:val="123"/>
        </w:trPr>
        <w:tc>
          <w:tcPr>
            <w:tcW w:w="1134" w:type="dxa"/>
            <w:tcBorders>
              <w:top w:val="single" w:sz="4" w:space="0" w:color="auto"/>
              <w:left w:val="single" w:sz="4" w:space="0" w:color="auto"/>
              <w:bottom w:val="single" w:sz="4" w:space="0" w:color="auto"/>
              <w:right w:val="single" w:sz="4" w:space="0" w:color="auto"/>
            </w:tcBorders>
          </w:tcPr>
          <w:p w:rsidR="00645005" w:rsidRPr="006C6239" w:rsidRDefault="00645005" w:rsidP="0068017F">
            <w:pPr>
              <w:spacing w:after="0"/>
              <w:jc w:val="both"/>
              <w:rPr>
                <w:rFonts w:ascii="Times New Roman" w:hAnsi="Times New Roman" w:cs="Times New Roman"/>
                <w:sz w:val="24"/>
                <w:szCs w:val="24"/>
              </w:rPr>
            </w:pPr>
            <w:proofErr w:type="spellStart"/>
            <w:r w:rsidRPr="006C6239">
              <w:rPr>
                <w:rFonts w:ascii="Times New Roman" w:hAnsi="Times New Roman" w:cs="Times New Roman"/>
                <w:sz w:val="24"/>
                <w:szCs w:val="24"/>
              </w:rPr>
              <w:t>Частич</w:t>
            </w:r>
            <w:proofErr w:type="spellEnd"/>
          </w:p>
        </w:tc>
        <w:tc>
          <w:tcPr>
            <w:tcW w:w="1276" w:type="dxa"/>
            <w:tcBorders>
              <w:top w:val="single" w:sz="4" w:space="0" w:color="auto"/>
              <w:left w:val="single" w:sz="4" w:space="0" w:color="auto"/>
              <w:bottom w:val="single" w:sz="4" w:space="0" w:color="auto"/>
              <w:right w:val="single" w:sz="2" w:space="0" w:color="000000"/>
            </w:tcBorders>
          </w:tcPr>
          <w:p w:rsidR="00645005" w:rsidRPr="006C6239" w:rsidRDefault="003339F2" w:rsidP="0068017F">
            <w:pPr>
              <w:spacing w:after="0"/>
              <w:jc w:val="both"/>
              <w:rPr>
                <w:rFonts w:ascii="Times New Roman" w:hAnsi="Times New Roman" w:cs="Times New Roman"/>
                <w:sz w:val="24"/>
                <w:szCs w:val="24"/>
              </w:rPr>
            </w:pPr>
            <w:r>
              <w:rPr>
                <w:rFonts w:ascii="Times New Roman" w:hAnsi="Times New Roman" w:cs="Times New Roman"/>
                <w:sz w:val="24"/>
                <w:szCs w:val="24"/>
              </w:rPr>
              <w:t>17</w:t>
            </w:r>
            <w:r w:rsidR="009325AA">
              <w:rPr>
                <w:rFonts w:ascii="Times New Roman" w:hAnsi="Times New Roman" w:cs="Times New Roman"/>
                <w:sz w:val="24"/>
                <w:szCs w:val="24"/>
              </w:rPr>
              <w:t xml:space="preserve"> – 41%</w:t>
            </w:r>
          </w:p>
        </w:tc>
        <w:tc>
          <w:tcPr>
            <w:tcW w:w="1417" w:type="dxa"/>
            <w:tcBorders>
              <w:top w:val="single" w:sz="4" w:space="0" w:color="auto"/>
              <w:left w:val="single" w:sz="2" w:space="0" w:color="000000"/>
              <w:bottom w:val="single" w:sz="4" w:space="0" w:color="auto"/>
              <w:right w:val="single" w:sz="4" w:space="0" w:color="auto"/>
            </w:tcBorders>
          </w:tcPr>
          <w:p w:rsidR="00645005" w:rsidRPr="00660CDD" w:rsidRDefault="009325AA" w:rsidP="0068017F">
            <w:pPr>
              <w:spacing w:after="0"/>
              <w:jc w:val="both"/>
              <w:rPr>
                <w:rFonts w:ascii="Times New Roman" w:hAnsi="Times New Roman" w:cs="Times New Roman"/>
                <w:sz w:val="24"/>
                <w:szCs w:val="24"/>
              </w:rPr>
            </w:pPr>
            <w:r>
              <w:rPr>
                <w:rFonts w:ascii="Times New Roman" w:hAnsi="Times New Roman" w:cs="Times New Roman"/>
                <w:sz w:val="24"/>
                <w:szCs w:val="24"/>
              </w:rPr>
              <w:t>19 – 46%</w:t>
            </w:r>
          </w:p>
        </w:tc>
        <w:tc>
          <w:tcPr>
            <w:tcW w:w="1276" w:type="dxa"/>
            <w:tcBorders>
              <w:top w:val="single" w:sz="4" w:space="0" w:color="auto"/>
              <w:left w:val="single" w:sz="4" w:space="0" w:color="auto"/>
              <w:bottom w:val="single" w:sz="4" w:space="0" w:color="auto"/>
              <w:right w:val="single" w:sz="2" w:space="0" w:color="000000"/>
            </w:tcBorders>
          </w:tcPr>
          <w:p w:rsidR="00645005" w:rsidRPr="006C6239" w:rsidRDefault="009325AA" w:rsidP="0068017F">
            <w:pPr>
              <w:spacing w:after="0"/>
              <w:jc w:val="both"/>
              <w:rPr>
                <w:rFonts w:ascii="Times New Roman" w:hAnsi="Times New Roman" w:cs="Times New Roman"/>
                <w:sz w:val="24"/>
                <w:szCs w:val="24"/>
              </w:rPr>
            </w:pPr>
            <w:r>
              <w:rPr>
                <w:rFonts w:ascii="Times New Roman" w:hAnsi="Times New Roman" w:cs="Times New Roman"/>
                <w:sz w:val="24"/>
                <w:szCs w:val="24"/>
              </w:rPr>
              <w:t>14 – 35%</w:t>
            </w:r>
          </w:p>
        </w:tc>
        <w:tc>
          <w:tcPr>
            <w:tcW w:w="1276" w:type="dxa"/>
            <w:tcBorders>
              <w:top w:val="single" w:sz="4" w:space="0" w:color="auto"/>
              <w:left w:val="single" w:sz="2" w:space="0" w:color="000000"/>
              <w:bottom w:val="single" w:sz="4" w:space="0" w:color="auto"/>
              <w:right w:val="single" w:sz="4" w:space="0" w:color="auto"/>
            </w:tcBorders>
          </w:tcPr>
          <w:p w:rsidR="00645005" w:rsidRPr="006C6239" w:rsidRDefault="009325AA" w:rsidP="0068017F">
            <w:pPr>
              <w:spacing w:after="0"/>
              <w:jc w:val="both"/>
              <w:rPr>
                <w:rFonts w:ascii="Times New Roman" w:hAnsi="Times New Roman" w:cs="Times New Roman"/>
                <w:sz w:val="24"/>
                <w:szCs w:val="24"/>
              </w:rPr>
            </w:pPr>
            <w:r>
              <w:rPr>
                <w:rFonts w:ascii="Times New Roman" w:hAnsi="Times New Roman" w:cs="Times New Roman"/>
                <w:sz w:val="24"/>
                <w:szCs w:val="24"/>
              </w:rPr>
              <w:t>13 – 32%</w:t>
            </w:r>
          </w:p>
        </w:tc>
        <w:tc>
          <w:tcPr>
            <w:tcW w:w="1417" w:type="dxa"/>
            <w:tcBorders>
              <w:top w:val="single" w:sz="4" w:space="0" w:color="auto"/>
              <w:left w:val="single" w:sz="4" w:space="0" w:color="auto"/>
              <w:bottom w:val="single" w:sz="4" w:space="0" w:color="auto"/>
              <w:right w:val="single" w:sz="2" w:space="0" w:color="000000"/>
            </w:tcBorders>
          </w:tcPr>
          <w:p w:rsidR="00645005" w:rsidRPr="006C6239" w:rsidRDefault="009325AA" w:rsidP="0068017F">
            <w:pPr>
              <w:spacing w:after="0"/>
              <w:jc w:val="both"/>
              <w:rPr>
                <w:rFonts w:ascii="Times New Roman" w:hAnsi="Times New Roman" w:cs="Times New Roman"/>
                <w:sz w:val="24"/>
                <w:szCs w:val="24"/>
              </w:rPr>
            </w:pPr>
            <w:r>
              <w:rPr>
                <w:rFonts w:ascii="Times New Roman" w:hAnsi="Times New Roman" w:cs="Times New Roman"/>
                <w:sz w:val="24"/>
                <w:szCs w:val="24"/>
              </w:rPr>
              <w:t>16 – 38%</w:t>
            </w:r>
          </w:p>
        </w:tc>
        <w:tc>
          <w:tcPr>
            <w:tcW w:w="1418" w:type="dxa"/>
            <w:tcBorders>
              <w:top w:val="single" w:sz="4" w:space="0" w:color="auto"/>
              <w:left w:val="single" w:sz="2" w:space="0" w:color="000000"/>
              <w:bottom w:val="single" w:sz="4" w:space="0" w:color="auto"/>
              <w:right w:val="single" w:sz="4" w:space="0" w:color="auto"/>
            </w:tcBorders>
          </w:tcPr>
          <w:p w:rsidR="00645005" w:rsidRPr="006C6239" w:rsidRDefault="00645005" w:rsidP="0068017F">
            <w:pPr>
              <w:spacing w:after="0"/>
              <w:jc w:val="both"/>
              <w:rPr>
                <w:rFonts w:ascii="Times New Roman" w:hAnsi="Times New Roman" w:cs="Times New Roman"/>
                <w:sz w:val="24"/>
                <w:szCs w:val="24"/>
              </w:rPr>
            </w:pPr>
          </w:p>
        </w:tc>
      </w:tr>
      <w:tr w:rsidR="00645005" w:rsidRPr="006C6239" w:rsidTr="003339F2">
        <w:trPr>
          <w:trHeight w:val="123"/>
        </w:trPr>
        <w:tc>
          <w:tcPr>
            <w:tcW w:w="1134" w:type="dxa"/>
            <w:tcBorders>
              <w:top w:val="single" w:sz="4" w:space="0" w:color="auto"/>
              <w:left w:val="single" w:sz="4" w:space="0" w:color="auto"/>
              <w:bottom w:val="single" w:sz="4" w:space="0" w:color="auto"/>
              <w:right w:val="single" w:sz="4" w:space="0" w:color="auto"/>
            </w:tcBorders>
          </w:tcPr>
          <w:p w:rsidR="00645005" w:rsidRPr="006C6239" w:rsidRDefault="00645005" w:rsidP="0068017F">
            <w:pPr>
              <w:spacing w:after="0"/>
              <w:jc w:val="both"/>
              <w:rPr>
                <w:rFonts w:ascii="Times New Roman" w:hAnsi="Times New Roman" w:cs="Times New Roman"/>
                <w:sz w:val="24"/>
                <w:szCs w:val="24"/>
              </w:rPr>
            </w:pPr>
            <w:proofErr w:type="spellStart"/>
            <w:r w:rsidRPr="006C6239">
              <w:rPr>
                <w:rFonts w:ascii="Times New Roman" w:hAnsi="Times New Roman" w:cs="Times New Roman"/>
                <w:sz w:val="24"/>
                <w:szCs w:val="24"/>
              </w:rPr>
              <w:t>Несфор</w:t>
            </w:r>
            <w:proofErr w:type="spellEnd"/>
          </w:p>
        </w:tc>
        <w:tc>
          <w:tcPr>
            <w:tcW w:w="1276" w:type="dxa"/>
            <w:tcBorders>
              <w:top w:val="single" w:sz="4" w:space="0" w:color="auto"/>
              <w:left w:val="single" w:sz="4" w:space="0" w:color="auto"/>
              <w:bottom w:val="single" w:sz="4" w:space="0" w:color="auto"/>
              <w:right w:val="single" w:sz="2" w:space="0" w:color="000000"/>
            </w:tcBorders>
          </w:tcPr>
          <w:p w:rsidR="00645005" w:rsidRPr="006C6239" w:rsidRDefault="003339F2" w:rsidP="0068017F">
            <w:pPr>
              <w:spacing w:after="0"/>
              <w:jc w:val="both"/>
              <w:rPr>
                <w:rFonts w:ascii="Times New Roman" w:hAnsi="Times New Roman" w:cs="Times New Roman"/>
                <w:sz w:val="24"/>
                <w:szCs w:val="24"/>
              </w:rPr>
            </w:pPr>
            <w:r>
              <w:rPr>
                <w:rFonts w:ascii="Times New Roman" w:hAnsi="Times New Roman" w:cs="Times New Roman"/>
                <w:sz w:val="24"/>
                <w:szCs w:val="24"/>
              </w:rPr>
              <w:t>12</w:t>
            </w:r>
            <w:r w:rsidR="009325AA">
              <w:rPr>
                <w:rFonts w:ascii="Times New Roman" w:hAnsi="Times New Roman" w:cs="Times New Roman"/>
                <w:sz w:val="24"/>
                <w:szCs w:val="24"/>
              </w:rPr>
              <w:t xml:space="preserve"> – 30%</w:t>
            </w:r>
          </w:p>
        </w:tc>
        <w:tc>
          <w:tcPr>
            <w:tcW w:w="1417" w:type="dxa"/>
            <w:tcBorders>
              <w:top w:val="single" w:sz="4" w:space="0" w:color="auto"/>
              <w:left w:val="single" w:sz="2" w:space="0" w:color="000000"/>
              <w:bottom w:val="single" w:sz="4" w:space="0" w:color="auto"/>
              <w:right w:val="single" w:sz="4" w:space="0" w:color="auto"/>
            </w:tcBorders>
          </w:tcPr>
          <w:p w:rsidR="00645005" w:rsidRPr="00660CDD" w:rsidRDefault="003339F2" w:rsidP="0068017F">
            <w:pPr>
              <w:spacing w:after="0"/>
              <w:jc w:val="both"/>
              <w:rPr>
                <w:rFonts w:ascii="Times New Roman" w:hAnsi="Times New Roman" w:cs="Times New Roman"/>
                <w:sz w:val="24"/>
                <w:szCs w:val="24"/>
              </w:rPr>
            </w:pPr>
            <w:r>
              <w:rPr>
                <w:rFonts w:ascii="Times New Roman" w:hAnsi="Times New Roman" w:cs="Times New Roman"/>
                <w:sz w:val="24"/>
                <w:szCs w:val="24"/>
              </w:rPr>
              <w:t>5</w:t>
            </w:r>
            <w:r w:rsidR="009325AA">
              <w:rPr>
                <w:rFonts w:ascii="Times New Roman" w:hAnsi="Times New Roman" w:cs="Times New Roman"/>
                <w:sz w:val="24"/>
                <w:szCs w:val="24"/>
              </w:rPr>
              <w:t xml:space="preserve"> -13% </w:t>
            </w:r>
          </w:p>
        </w:tc>
        <w:tc>
          <w:tcPr>
            <w:tcW w:w="1276" w:type="dxa"/>
            <w:tcBorders>
              <w:top w:val="single" w:sz="4" w:space="0" w:color="auto"/>
              <w:left w:val="single" w:sz="4" w:space="0" w:color="auto"/>
              <w:bottom w:val="single" w:sz="4" w:space="0" w:color="auto"/>
              <w:right w:val="single" w:sz="2" w:space="0" w:color="000000"/>
            </w:tcBorders>
          </w:tcPr>
          <w:p w:rsidR="00645005" w:rsidRPr="006C6239" w:rsidRDefault="009325AA" w:rsidP="0068017F">
            <w:pPr>
              <w:spacing w:after="0"/>
              <w:jc w:val="both"/>
              <w:rPr>
                <w:rFonts w:ascii="Times New Roman" w:hAnsi="Times New Roman" w:cs="Times New Roman"/>
                <w:sz w:val="24"/>
                <w:szCs w:val="24"/>
              </w:rPr>
            </w:pPr>
            <w:r>
              <w:rPr>
                <w:rFonts w:ascii="Times New Roman" w:hAnsi="Times New Roman" w:cs="Times New Roman"/>
                <w:sz w:val="24"/>
                <w:szCs w:val="24"/>
              </w:rPr>
              <w:t>11 – 27%</w:t>
            </w:r>
          </w:p>
        </w:tc>
        <w:tc>
          <w:tcPr>
            <w:tcW w:w="1276" w:type="dxa"/>
            <w:tcBorders>
              <w:top w:val="single" w:sz="4" w:space="0" w:color="auto"/>
              <w:left w:val="single" w:sz="2" w:space="0" w:color="000000"/>
              <w:bottom w:val="single" w:sz="4" w:space="0" w:color="auto"/>
              <w:right w:val="single" w:sz="4" w:space="0" w:color="auto"/>
            </w:tcBorders>
          </w:tcPr>
          <w:p w:rsidR="00645005" w:rsidRPr="006C6239" w:rsidRDefault="009325AA" w:rsidP="0068017F">
            <w:pPr>
              <w:spacing w:after="0"/>
              <w:jc w:val="both"/>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2" w:space="0" w:color="000000"/>
            </w:tcBorders>
          </w:tcPr>
          <w:p w:rsidR="00645005" w:rsidRPr="006C6239" w:rsidRDefault="009325AA" w:rsidP="0068017F">
            <w:pPr>
              <w:spacing w:after="0"/>
              <w:jc w:val="both"/>
              <w:rPr>
                <w:rFonts w:ascii="Times New Roman" w:hAnsi="Times New Roman" w:cs="Times New Roman"/>
                <w:sz w:val="24"/>
                <w:szCs w:val="24"/>
              </w:rPr>
            </w:pPr>
            <w:r>
              <w:rPr>
                <w:rFonts w:ascii="Times New Roman" w:hAnsi="Times New Roman" w:cs="Times New Roman"/>
                <w:sz w:val="24"/>
                <w:szCs w:val="24"/>
              </w:rPr>
              <w:t>9 – 21%</w:t>
            </w:r>
          </w:p>
        </w:tc>
        <w:tc>
          <w:tcPr>
            <w:tcW w:w="1418" w:type="dxa"/>
            <w:tcBorders>
              <w:top w:val="single" w:sz="4" w:space="0" w:color="auto"/>
              <w:left w:val="single" w:sz="2" w:space="0" w:color="000000"/>
              <w:bottom w:val="single" w:sz="4" w:space="0" w:color="auto"/>
              <w:right w:val="single" w:sz="4" w:space="0" w:color="auto"/>
            </w:tcBorders>
          </w:tcPr>
          <w:p w:rsidR="00645005" w:rsidRPr="006C6239" w:rsidRDefault="00645005" w:rsidP="0068017F">
            <w:pPr>
              <w:spacing w:after="0"/>
              <w:jc w:val="both"/>
              <w:rPr>
                <w:rFonts w:ascii="Times New Roman" w:hAnsi="Times New Roman" w:cs="Times New Roman"/>
                <w:sz w:val="24"/>
                <w:szCs w:val="24"/>
              </w:rPr>
            </w:pPr>
          </w:p>
        </w:tc>
      </w:tr>
    </w:tbl>
    <w:p w:rsidR="00D46ED5" w:rsidRDefault="00D46ED5" w:rsidP="0068017F">
      <w:pPr>
        <w:pStyle w:val="a3"/>
        <w:jc w:val="both"/>
        <w:rPr>
          <w:rFonts w:ascii="Times New Roman" w:hAnsi="Times New Roman" w:cs="Times New Roman"/>
          <w:sz w:val="24"/>
          <w:szCs w:val="24"/>
        </w:rPr>
      </w:pPr>
    </w:p>
    <w:p w:rsidR="009D6E7C" w:rsidRDefault="009D6E7C" w:rsidP="0068017F">
      <w:pPr>
        <w:pStyle w:val="a4"/>
        <w:spacing w:before="0" w:beforeAutospacing="0" w:after="150" w:afterAutospacing="0"/>
        <w:jc w:val="both"/>
        <w:rPr>
          <w:rFonts w:ascii="Arial" w:hAnsi="Arial" w:cs="Arial"/>
          <w:color w:val="000000"/>
          <w:sz w:val="21"/>
          <w:szCs w:val="21"/>
        </w:rPr>
      </w:pPr>
      <w:r>
        <w:rPr>
          <w:color w:val="000000"/>
        </w:rPr>
        <w:t>Таким образом, проанализировав результаты промежуточного мониторинга за последние три года, я увидела положительную динамику освоения детьми осетинского языка. Данные мониторинга показывает, что в моей работе с детьми был системный подход.</w:t>
      </w:r>
    </w:p>
    <w:p w:rsidR="009D6E7C" w:rsidRPr="00D15B7E" w:rsidRDefault="009D6E7C" w:rsidP="0068017F">
      <w:pPr>
        <w:pStyle w:val="a4"/>
        <w:spacing w:before="0" w:beforeAutospacing="0" w:after="0" w:afterAutospacing="0"/>
        <w:jc w:val="both"/>
        <w:rPr>
          <w:color w:val="000000"/>
          <w:u w:val="single"/>
        </w:rPr>
      </w:pPr>
      <w:proofErr w:type="gramStart"/>
      <w:r w:rsidRPr="00D15B7E">
        <w:rPr>
          <w:color w:val="000000"/>
          <w:u w:val="single"/>
        </w:rPr>
        <w:lastRenderedPageBreak/>
        <w:t>Дети</w:t>
      </w:r>
      <w:proofErr w:type="gramEnd"/>
      <w:r w:rsidRPr="00D15B7E">
        <w:rPr>
          <w:color w:val="000000"/>
          <w:u w:val="single"/>
        </w:rPr>
        <w:t xml:space="preserve"> владеющие языком:</w:t>
      </w:r>
    </w:p>
    <w:p w:rsidR="009D6E7C" w:rsidRPr="009D6E7C" w:rsidRDefault="00D15B7E" w:rsidP="0068017F">
      <w:pPr>
        <w:pStyle w:val="a4"/>
        <w:numPr>
          <w:ilvl w:val="0"/>
          <w:numId w:val="21"/>
        </w:numPr>
        <w:spacing w:before="0" w:beforeAutospacing="0" w:after="0" w:afterAutospacing="0"/>
        <w:jc w:val="both"/>
        <w:rPr>
          <w:rFonts w:ascii="Arial" w:hAnsi="Arial" w:cs="Arial"/>
          <w:color w:val="000000"/>
          <w:sz w:val="21"/>
          <w:szCs w:val="21"/>
        </w:rPr>
      </w:pPr>
      <w:r>
        <w:rPr>
          <w:color w:val="000000"/>
        </w:rPr>
        <w:t>О</w:t>
      </w:r>
      <w:r w:rsidR="009D6E7C">
        <w:rPr>
          <w:color w:val="000000"/>
        </w:rPr>
        <w:t>бладают</w:t>
      </w:r>
      <w:r>
        <w:rPr>
          <w:color w:val="000000"/>
        </w:rPr>
        <w:t xml:space="preserve"> </w:t>
      </w:r>
      <w:r w:rsidR="009D6E7C">
        <w:rPr>
          <w:color w:val="000000"/>
        </w:rPr>
        <w:t xml:space="preserve"> начальными знаниями о себе, </w:t>
      </w:r>
    </w:p>
    <w:p w:rsidR="009D6E7C" w:rsidRPr="009D6E7C" w:rsidRDefault="00D15B7E" w:rsidP="0068017F">
      <w:pPr>
        <w:pStyle w:val="a4"/>
        <w:numPr>
          <w:ilvl w:val="0"/>
          <w:numId w:val="21"/>
        </w:numPr>
        <w:spacing w:before="0" w:beforeAutospacing="0" w:after="0" w:afterAutospacing="0"/>
        <w:jc w:val="both"/>
        <w:rPr>
          <w:rFonts w:ascii="Arial" w:hAnsi="Arial" w:cs="Arial"/>
          <w:color w:val="000000"/>
          <w:sz w:val="21"/>
          <w:szCs w:val="21"/>
        </w:rPr>
      </w:pPr>
      <w:r>
        <w:rPr>
          <w:color w:val="000000"/>
        </w:rPr>
        <w:t xml:space="preserve">Знаниями </w:t>
      </w:r>
      <w:r w:rsidR="009D6E7C" w:rsidRPr="009D6E7C">
        <w:rPr>
          <w:color w:val="000000"/>
        </w:rPr>
        <w:t>о природном и социальном мире</w:t>
      </w:r>
    </w:p>
    <w:p w:rsidR="009D6E7C" w:rsidRPr="009D6E7C" w:rsidRDefault="00D15B7E" w:rsidP="0068017F">
      <w:pPr>
        <w:pStyle w:val="a4"/>
        <w:numPr>
          <w:ilvl w:val="0"/>
          <w:numId w:val="21"/>
        </w:numPr>
        <w:spacing w:before="0" w:beforeAutospacing="0" w:after="0" w:afterAutospacing="0"/>
        <w:jc w:val="both"/>
        <w:rPr>
          <w:rFonts w:ascii="Arial" w:hAnsi="Arial" w:cs="Arial"/>
          <w:color w:val="000000"/>
          <w:sz w:val="21"/>
          <w:szCs w:val="21"/>
        </w:rPr>
      </w:pPr>
      <w:r w:rsidRPr="009D6E7C">
        <w:rPr>
          <w:color w:val="000000"/>
        </w:rPr>
        <w:t>Д</w:t>
      </w:r>
      <w:r w:rsidR="009D6E7C" w:rsidRPr="009D6E7C">
        <w:rPr>
          <w:color w:val="000000"/>
        </w:rPr>
        <w:t>остаточно</w:t>
      </w:r>
      <w:r>
        <w:rPr>
          <w:color w:val="000000"/>
        </w:rPr>
        <w:t xml:space="preserve"> </w:t>
      </w:r>
      <w:r w:rsidR="009D6E7C" w:rsidRPr="009D6E7C">
        <w:rPr>
          <w:color w:val="000000"/>
        </w:rPr>
        <w:t xml:space="preserve"> хорошо владеют устной речью, </w:t>
      </w:r>
    </w:p>
    <w:p w:rsidR="009D6E7C" w:rsidRPr="009D6E7C" w:rsidRDefault="00D15B7E" w:rsidP="0068017F">
      <w:pPr>
        <w:pStyle w:val="a4"/>
        <w:numPr>
          <w:ilvl w:val="0"/>
          <w:numId w:val="21"/>
        </w:numPr>
        <w:spacing w:before="0" w:beforeAutospacing="0" w:after="0" w:afterAutospacing="0"/>
        <w:jc w:val="both"/>
        <w:rPr>
          <w:rFonts w:ascii="Arial" w:hAnsi="Arial" w:cs="Arial"/>
          <w:color w:val="000000"/>
          <w:sz w:val="21"/>
          <w:szCs w:val="21"/>
        </w:rPr>
      </w:pPr>
      <w:r w:rsidRPr="009D6E7C">
        <w:rPr>
          <w:color w:val="000000"/>
        </w:rPr>
        <w:t>М</w:t>
      </w:r>
      <w:r w:rsidR="009D6E7C" w:rsidRPr="009D6E7C">
        <w:rPr>
          <w:color w:val="000000"/>
        </w:rPr>
        <w:t>огут</w:t>
      </w:r>
      <w:r>
        <w:rPr>
          <w:color w:val="000000"/>
        </w:rPr>
        <w:t xml:space="preserve"> </w:t>
      </w:r>
      <w:r w:rsidR="009D6E7C" w:rsidRPr="009D6E7C">
        <w:rPr>
          <w:color w:val="000000"/>
        </w:rPr>
        <w:t xml:space="preserve"> выражать свои мысли и желания, </w:t>
      </w:r>
    </w:p>
    <w:p w:rsidR="009D6E7C" w:rsidRPr="009D6E7C" w:rsidRDefault="00D15B7E" w:rsidP="0068017F">
      <w:pPr>
        <w:pStyle w:val="a4"/>
        <w:numPr>
          <w:ilvl w:val="0"/>
          <w:numId w:val="21"/>
        </w:numPr>
        <w:spacing w:before="0" w:beforeAutospacing="0" w:after="0" w:afterAutospacing="0"/>
        <w:jc w:val="both"/>
        <w:rPr>
          <w:rFonts w:ascii="Arial" w:hAnsi="Arial" w:cs="Arial"/>
          <w:color w:val="000000"/>
          <w:sz w:val="21"/>
          <w:szCs w:val="21"/>
        </w:rPr>
      </w:pPr>
      <w:r>
        <w:rPr>
          <w:color w:val="000000"/>
        </w:rPr>
        <w:t xml:space="preserve">Строят </w:t>
      </w:r>
      <w:r w:rsidR="009D6E7C" w:rsidRPr="009D6E7C">
        <w:rPr>
          <w:color w:val="000000"/>
        </w:rPr>
        <w:t xml:space="preserve"> речевые высказывания в ситуации общения;</w:t>
      </w:r>
    </w:p>
    <w:p w:rsidR="009D6E7C" w:rsidRDefault="00D15B7E" w:rsidP="0068017F">
      <w:pPr>
        <w:pStyle w:val="a4"/>
        <w:numPr>
          <w:ilvl w:val="0"/>
          <w:numId w:val="21"/>
        </w:numPr>
        <w:spacing w:before="0" w:beforeAutospacing="0" w:after="0" w:afterAutospacing="0"/>
        <w:jc w:val="both"/>
        <w:rPr>
          <w:rFonts w:ascii="Arial" w:hAnsi="Arial" w:cs="Arial"/>
          <w:color w:val="000000"/>
          <w:sz w:val="21"/>
          <w:szCs w:val="21"/>
        </w:rPr>
      </w:pPr>
      <w:r>
        <w:rPr>
          <w:color w:val="000000"/>
        </w:rPr>
        <w:t>С</w:t>
      </w:r>
      <w:r w:rsidR="009D6E7C">
        <w:rPr>
          <w:color w:val="000000"/>
        </w:rPr>
        <w:t>пособны</w:t>
      </w:r>
      <w:r>
        <w:rPr>
          <w:color w:val="000000"/>
        </w:rPr>
        <w:t xml:space="preserve"> </w:t>
      </w:r>
      <w:r w:rsidR="009D6E7C">
        <w:rPr>
          <w:color w:val="000000"/>
        </w:rPr>
        <w:t xml:space="preserve"> договариваться в игре, учитывать интересы и чувства других;</w:t>
      </w:r>
    </w:p>
    <w:p w:rsidR="009D6E7C" w:rsidRDefault="00D15B7E" w:rsidP="0068017F">
      <w:pPr>
        <w:pStyle w:val="a4"/>
        <w:numPr>
          <w:ilvl w:val="0"/>
          <w:numId w:val="21"/>
        </w:numPr>
        <w:spacing w:before="0" w:beforeAutospacing="0" w:after="0" w:afterAutospacing="0"/>
        <w:jc w:val="both"/>
        <w:rPr>
          <w:rFonts w:ascii="Arial" w:hAnsi="Arial" w:cs="Arial"/>
          <w:color w:val="000000"/>
          <w:sz w:val="21"/>
          <w:szCs w:val="21"/>
        </w:rPr>
      </w:pPr>
      <w:r>
        <w:rPr>
          <w:color w:val="000000"/>
        </w:rPr>
        <w:t>П</w:t>
      </w:r>
      <w:r w:rsidR="009D6E7C">
        <w:rPr>
          <w:color w:val="000000"/>
        </w:rPr>
        <w:t>роявляют</w:t>
      </w:r>
      <w:r>
        <w:rPr>
          <w:color w:val="000000"/>
        </w:rPr>
        <w:t xml:space="preserve"> </w:t>
      </w:r>
      <w:r w:rsidR="009D6E7C">
        <w:rPr>
          <w:color w:val="000000"/>
        </w:rPr>
        <w:t xml:space="preserve"> инициативу и самостоятельность в разных видах деятельности;</w:t>
      </w:r>
    </w:p>
    <w:p w:rsidR="009D6E7C" w:rsidRPr="009D6E7C" w:rsidRDefault="00D15B7E" w:rsidP="0068017F">
      <w:pPr>
        <w:pStyle w:val="a4"/>
        <w:numPr>
          <w:ilvl w:val="0"/>
          <w:numId w:val="21"/>
        </w:numPr>
        <w:spacing w:before="0" w:beforeAutospacing="0" w:after="0" w:afterAutospacing="0"/>
        <w:jc w:val="both"/>
        <w:rPr>
          <w:rFonts w:ascii="Arial" w:hAnsi="Arial" w:cs="Arial"/>
          <w:color w:val="000000"/>
          <w:sz w:val="21"/>
          <w:szCs w:val="21"/>
        </w:rPr>
      </w:pPr>
      <w:r>
        <w:rPr>
          <w:color w:val="000000"/>
        </w:rPr>
        <w:t>А</w:t>
      </w:r>
      <w:r w:rsidR="009D6E7C">
        <w:rPr>
          <w:color w:val="000000"/>
        </w:rPr>
        <w:t>ктивно</w:t>
      </w:r>
      <w:r>
        <w:rPr>
          <w:color w:val="000000"/>
        </w:rPr>
        <w:t xml:space="preserve"> </w:t>
      </w:r>
      <w:r w:rsidR="009D6E7C">
        <w:rPr>
          <w:color w:val="000000"/>
        </w:rPr>
        <w:t xml:space="preserve"> взаимодействуют со сверстниками и взрослыми</w:t>
      </w:r>
    </w:p>
    <w:p w:rsidR="009D6E7C" w:rsidRPr="009D6E7C" w:rsidRDefault="00D15B7E" w:rsidP="0068017F">
      <w:pPr>
        <w:pStyle w:val="a4"/>
        <w:numPr>
          <w:ilvl w:val="0"/>
          <w:numId w:val="21"/>
        </w:numPr>
        <w:spacing w:before="0" w:beforeAutospacing="0" w:after="0" w:afterAutospacing="0"/>
        <w:jc w:val="both"/>
        <w:rPr>
          <w:rFonts w:ascii="Arial" w:hAnsi="Arial" w:cs="Arial"/>
          <w:color w:val="000000"/>
          <w:sz w:val="21"/>
          <w:szCs w:val="21"/>
        </w:rPr>
      </w:pPr>
      <w:r w:rsidRPr="00F626AF">
        <w:t>У</w:t>
      </w:r>
      <w:r w:rsidR="009D6E7C" w:rsidRPr="00F626AF">
        <w:t>ме</w:t>
      </w:r>
      <w:r w:rsidR="009D6E7C">
        <w:t>ют</w:t>
      </w:r>
      <w:r>
        <w:t xml:space="preserve"> </w:t>
      </w:r>
      <w:r w:rsidR="009D6E7C" w:rsidRPr="00F626AF">
        <w:t xml:space="preserve"> использовать считалки, рифмовки, </w:t>
      </w:r>
    </w:p>
    <w:p w:rsidR="009D6E7C" w:rsidRDefault="00D15B7E" w:rsidP="0068017F">
      <w:pPr>
        <w:pStyle w:val="a4"/>
        <w:numPr>
          <w:ilvl w:val="0"/>
          <w:numId w:val="21"/>
        </w:numPr>
        <w:spacing w:before="0" w:beforeAutospacing="0" w:after="0" w:afterAutospacing="0"/>
        <w:jc w:val="both"/>
        <w:rPr>
          <w:rFonts w:ascii="Arial" w:hAnsi="Arial" w:cs="Arial"/>
          <w:color w:val="000000"/>
          <w:sz w:val="21"/>
          <w:szCs w:val="21"/>
        </w:rPr>
      </w:pPr>
      <w:r w:rsidRPr="00F626AF">
        <w:t>З</w:t>
      </w:r>
      <w:r w:rsidR="009D6E7C" w:rsidRPr="00F626AF">
        <w:t>на</w:t>
      </w:r>
      <w:r w:rsidR="009D6E7C">
        <w:t>ют</w:t>
      </w:r>
      <w:r>
        <w:t xml:space="preserve"> </w:t>
      </w:r>
      <w:r w:rsidR="009D6E7C" w:rsidRPr="00F626AF">
        <w:t xml:space="preserve"> </w:t>
      </w:r>
      <w:proofErr w:type="spellStart"/>
      <w:r w:rsidR="009D6E7C" w:rsidRPr="00F626AF">
        <w:t>потешки</w:t>
      </w:r>
      <w:proofErr w:type="spellEnd"/>
      <w:r w:rsidR="009D6E7C" w:rsidRPr="00F626AF">
        <w:t>, стихотворения, песни.</w:t>
      </w:r>
    </w:p>
    <w:p w:rsidR="009D6E7C" w:rsidRPr="00D15B7E" w:rsidRDefault="009D6E7C" w:rsidP="0068017F">
      <w:pPr>
        <w:pStyle w:val="a4"/>
        <w:spacing w:before="0" w:beforeAutospacing="0" w:after="0" w:afterAutospacing="0"/>
        <w:jc w:val="both"/>
        <w:rPr>
          <w:rFonts w:ascii="Arial" w:hAnsi="Arial" w:cs="Arial"/>
          <w:color w:val="000000"/>
          <w:sz w:val="21"/>
          <w:szCs w:val="21"/>
          <w:u w:val="single"/>
        </w:rPr>
      </w:pPr>
      <w:proofErr w:type="gramStart"/>
      <w:r w:rsidRPr="00D15B7E">
        <w:rPr>
          <w:color w:val="000000"/>
          <w:u w:val="single"/>
        </w:rPr>
        <w:t>Дети</w:t>
      </w:r>
      <w:proofErr w:type="gramEnd"/>
      <w:r w:rsidRPr="00D15B7E">
        <w:rPr>
          <w:color w:val="000000"/>
          <w:u w:val="single"/>
        </w:rPr>
        <w:t xml:space="preserve"> не владеющие языком:</w:t>
      </w:r>
    </w:p>
    <w:p w:rsidR="009D6E7C" w:rsidRDefault="009D6E7C" w:rsidP="0068017F">
      <w:pPr>
        <w:pStyle w:val="a3"/>
        <w:numPr>
          <w:ilvl w:val="0"/>
          <w:numId w:val="20"/>
        </w:numPr>
        <w:spacing w:after="0" w:line="240" w:lineRule="auto"/>
        <w:jc w:val="both"/>
        <w:rPr>
          <w:rFonts w:ascii="Times New Roman" w:hAnsi="Times New Roman"/>
          <w:sz w:val="24"/>
          <w:szCs w:val="24"/>
        </w:rPr>
      </w:pPr>
      <w:r w:rsidRPr="00F626AF">
        <w:rPr>
          <w:rFonts w:ascii="Times New Roman" w:hAnsi="Times New Roman"/>
          <w:sz w:val="24"/>
          <w:szCs w:val="24"/>
        </w:rPr>
        <w:t>Понимать и выполнять просьбы воспитател</w:t>
      </w:r>
      <w:r>
        <w:rPr>
          <w:rFonts w:ascii="Times New Roman" w:hAnsi="Times New Roman"/>
          <w:sz w:val="24"/>
          <w:szCs w:val="24"/>
        </w:rPr>
        <w:t>я, относящиеся к ведению образовательной деятельности.</w:t>
      </w:r>
    </w:p>
    <w:p w:rsidR="009D6E7C" w:rsidRDefault="009D6E7C" w:rsidP="0068017F">
      <w:pPr>
        <w:pStyle w:val="a3"/>
        <w:numPr>
          <w:ilvl w:val="0"/>
          <w:numId w:val="20"/>
        </w:numPr>
        <w:spacing w:after="0" w:line="240" w:lineRule="auto"/>
        <w:jc w:val="both"/>
        <w:rPr>
          <w:rFonts w:ascii="Times New Roman" w:hAnsi="Times New Roman"/>
          <w:sz w:val="24"/>
          <w:szCs w:val="24"/>
        </w:rPr>
      </w:pPr>
      <w:r w:rsidRPr="00F626AF">
        <w:rPr>
          <w:rFonts w:ascii="Times New Roman" w:hAnsi="Times New Roman"/>
          <w:sz w:val="24"/>
          <w:szCs w:val="24"/>
        </w:rPr>
        <w:t xml:space="preserve"> Понима</w:t>
      </w:r>
      <w:r>
        <w:rPr>
          <w:rFonts w:ascii="Times New Roman" w:hAnsi="Times New Roman"/>
          <w:sz w:val="24"/>
          <w:szCs w:val="24"/>
        </w:rPr>
        <w:t xml:space="preserve">ют </w:t>
      </w:r>
      <w:r w:rsidRPr="00F626AF">
        <w:rPr>
          <w:rFonts w:ascii="Times New Roman" w:hAnsi="Times New Roman"/>
          <w:sz w:val="24"/>
          <w:szCs w:val="24"/>
        </w:rPr>
        <w:t xml:space="preserve"> на слух речь воспита</w:t>
      </w:r>
      <w:r>
        <w:rPr>
          <w:rFonts w:ascii="Times New Roman" w:hAnsi="Times New Roman"/>
          <w:sz w:val="24"/>
          <w:szCs w:val="24"/>
        </w:rPr>
        <w:t>теля в учебно-игровых ситуациях.</w:t>
      </w:r>
    </w:p>
    <w:p w:rsidR="009D6E7C" w:rsidRDefault="009D6E7C" w:rsidP="0068017F">
      <w:pPr>
        <w:pStyle w:val="a3"/>
        <w:numPr>
          <w:ilvl w:val="0"/>
          <w:numId w:val="20"/>
        </w:numPr>
        <w:spacing w:after="0" w:line="240" w:lineRule="auto"/>
        <w:jc w:val="both"/>
        <w:rPr>
          <w:rFonts w:ascii="Times New Roman" w:hAnsi="Times New Roman"/>
          <w:sz w:val="24"/>
          <w:szCs w:val="24"/>
        </w:rPr>
      </w:pPr>
      <w:r>
        <w:rPr>
          <w:rFonts w:ascii="Times New Roman" w:hAnsi="Times New Roman"/>
          <w:sz w:val="24"/>
          <w:szCs w:val="24"/>
        </w:rPr>
        <w:t>Уме</w:t>
      </w:r>
      <w:r w:rsidR="00D15B7E">
        <w:rPr>
          <w:rFonts w:ascii="Times New Roman" w:hAnsi="Times New Roman"/>
          <w:sz w:val="24"/>
          <w:szCs w:val="24"/>
        </w:rPr>
        <w:t>ют</w:t>
      </w:r>
      <w:r>
        <w:rPr>
          <w:rFonts w:ascii="Times New Roman" w:hAnsi="Times New Roman"/>
          <w:sz w:val="24"/>
          <w:szCs w:val="24"/>
        </w:rPr>
        <w:t xml:space="preserve"> отвечать на вопросы.</w:t>
      </w:r>
      <w:r w:rsidRPr="00F626AF">
        <w:rPr>
          <w:rFonts w:ascii="Times New Roman" w:hAnsi="Times New Roman"/>
          <w:sz w:val="24"/>
          <w:szCs w:val="24"/>
        </w:rPr>
        <w:t xml:space="preserve"> </w:t>
      </w:r>
    </w:p>
    <w:p w:rsidR="009D6E7C" w:rsidRDefault="00D15B7E" w:rsidP="0068017F">
      <w:pPr>
        <w:pStyle w:val="a3"/>
        <w:numPr>
          <w:ilvl w:val="0"/>
          <w:numId w:val="20"/>
        </w:numPr>
        <w:spacing w:after="0" w:line="240" w:lineRule="auto"/>
        <w:jc w:val="both"/>
        <w:rPr>
          <w:rFonts w:ascii="Times New Roman" w:hAnsi="Times New Roman"/>
          <w:sz w:val="24"/>
          <w:szCs w:val="24"/>
        </w:rPr>
      </w:pPr>
      <w:r w:rsidRPr="00F626AF">
        <w:rPr>
          <w:rFonts w:ascii="Times New Roman" w:hAnsi="Times New Roman"/>
          <w:sz w:val="24"/>
          <w:szCs w:val="24"/>
        </w:rPr>
        <w:t>Ф</w:t>
      </w:r>
      <w:r w:rsidR="009D6E7C" w:rsidRPr="00F626AF">
        <w:rPr>
          <w:rFonts w:ascii="Times New Roman" w:hAnsi="Times New Roman"/>
          <w:sz w:val="24"/>
          <w:szCs w:val="24"/>
        </w:rPr>
        <w:t>ормировать</w:t>
      </w:r>
      <w:r>
        <w:rPr>
          <w:rFonts w:ascii="Times New Roman" w:hAnsi="Times New Roman"/>
          <w:sz w:val="24"/>
          <w:szCs w:val="24"/>
        </w:rPr>
        <w:t xml:space="preserve"> </w:t>
      </w:r>
      <w:r w:rsidR="009D6E7C" w:rsidRPr="00F626AF">
        <w:rPr>
          <w:rFonts w:ascii="Times New Roman" w:hAnsi="Times New Roman"/>
          <w:sz w:val="24"/>
          <w:szCs w:val="24"/>
        </w:rPr>
        <w:t xml:space="preserve"> </w:t>
      </w:r>
      <w:r w:rsidR="009D6E7C">
        <w:rPr>
          <w:rFonts w:ascii="Times New Roman" w:hAnsi="Times New Roman"/>
          <w:sz w:val="24"/>
          <w:szCs w:val="24"/>
        </w:rPr>
        <w:t>простые просьбы.</w:t>
      </w:r>
    </w:p>
    <w:p w:rsidR="00D15B7E" w:rsidRDefault="009D6E7C" w:rsidP="0068017F">
      <w:pPr>
        <w:pStyle w:val="a3"/>
        <w:numPr>
          <w:ilvl w:val="0"/>
          <w:numId w:val="20"/>
        </w:numPr>
        <w:spacing w:after="0" w:line="240" w:lineRule="auto"/>
        <w:jc w:val="both"/>
        <w:rPr>
          <w:rFonts w:ascii="Times New Roman" w:hAnsi="Times New Roman"/>
          <w:sz w:val="24"/>
          <w:szCs w:val="24"/>
        </w:rPr>
      </w:pPr>
      <w:r w:rsidRPr="00F626AF">
        <w:rPr>
          <w:rFonts w:ascii="Times New Roman" w:hAnsi="Times New Roman"/>
          <w:sz w:val="24"/>
          <w:szCs w:val="24"/>
        </w:rPr>
        <w:t xml:space="preserve"> </w:t>
      </w:r>
      <w:r w:rsidR="00D15B7E" w:rsidRPr="00F626AF">
        <w:rPr>
          <w:rFonts w:ascii="Times New Roman" w:hAnsi="Times New Roman"/>
          <w:sz w:val="24"/>
          <w:szCs w:val="24"/>
        </w:rPr>
        <w:t>Обращаться</w:t>
      </w:r>
      <w:r w:rsidR="00D15B7E">
        <w:rPr>
          <w:rFonts w:ascii="Times New Roman" w:hAnsi="Times New Roman"/>
          <w:sz w:val="24"/>
          <w:szCs w:val="24"/>
        </w:rPr>
        <w:t xml:space="preserve"> </w:t>
      </w:r>
      <w:r w:rsidR="00D15B7E" w:rsidRPr="00F626AF">
        <w:rPr>
          <w:rFonts w:ascii="Times New Roman" w:hAnsi="Times New Roman"/>
          <w:sz w:val="24"/>
          <w:szCs w:val="24"/>
        </w:rPr>
        <w:t>к</w:t>
      </w:r>
      <w:r w:rsidRPr="00F626AF">
        <w:rPr>
          <w:rFonts w:ascii="Times New Roman" w:hAnsi="Times New Roman"/>
          <w:sz w:val="24"/>
          <w:szCs w:val="24"/>
        </w:rPr>
        <w:t xml:space="preserve"> </w:t>
      </w:r>
      <w:r w:rsidR="00D15B7E">
        <w:rPr>
          <w:rFonts w:ascii="Times New Roman" w:hAnsi="Times New Roman"/>
          <w:sz w:val="24"/>
          <w:szCs w:val="24"/>
        </w:rPr>
        <w:t>педагогу</w:t>
      </w:r>
      <w:r w:rsidRPr="00F626AF">
        <w:rPr>
          <w:rFonts w:ascii="Times New Roman" w:hAnsi="Times New Roman"/>
          <w:sz w:val="24"/>
          <w:szCs w:val="24"/>
        </w:rPr>
        <w:t xml:space="preserve"> и своим товарищам в пред</w:t>
      </w:r>
      <w:r w:rsidR="00D15B7E">
        <w:rPr>
          <w:rFonts w:ascii="Times New Roman" w:hAnsi="Times New Roman"/>
          <w:sz w:val="24"/>
          <w:szCs w:val="24"/>
        </w:rPr>
        <w:t>елах примерных ситуаций общения.</w:t>
      </w:r>
    </w:p>
    <w:p w:rsidR="009D6E7C" w:rsidRPr="00381437" w:rsidRDefault="009D6E7C" w:rsidP="0068017F">
      <w:pPr>
        <w:pStyle w:val="a3"/>
        <w:numPr>
          <w:ilvl w:val="0"/>
          <w:numId w:val="20"/>
        </w:numPr>
        <w:spacing w:after="0" w:line="240" w:lineRule="auto"/>
        <w:jc w:val="both"/>
        <w:rPr>
          <w:rFonts w:ascii="Times New Roman" w:hAnsi="Times New Roman"/>
          <w:sz w:val="24"/>
          <w:szCs w:val="24"/>
        </w:rPr>
      </w:pPr>
      <w:r w:rsidRPr="00F626AF">
        <w:rPr>
          <w:rFonts w:ascii="Times New Roman" w:hAnsi="Times New Roman"/>
          <w:sz w:val="24"/>
          <w:szCs w:val="24"/>
        </w:rPr>
        <w:t xml:space="preserve"> </w:t>
      </w:r>
      <w:r w:rsidR="00D15B7E" w:rsidRPr="00F626AF">
        <w:rPr>
          <w:rFonts w:ascii="Times New Roman" w:hAnsi="Times New Roman"/>
          <w:sz w:val="24"/>
          <w:szCs w:val="24"/>
        </w:rPr>
        <w:t>Уме</w:t>
      </w:r>
      <w:r w:rsidR="00D15B7E">
        <w:rPr>
          <w:rFonts w:ascii="Times New Roman" w:hAnsi="Times New Roman"/>
          <w:sz w:val="24"/>
          <w:szCs w:val="24"/>
        </w:rPr>
        <w:t xml:space="preserve">ют </w:t>
      </w:r>
      <w:r w:rsidR="00D15B7E" w:rsidRPr="00F626AF">
        <w:rPr>
          <w:rFonts w:ascii="Times New Roman" w:hAnsi="Times New Roman"/>
          <w:sz w:val="24"/>
          <w:szCs w:val="24"/>
        </w:rPr>
        <w:t>использовать</w:t>
      </w:r>
      <w:r w:rsidRPr="00F626AF">
        <w:rPr>
          <w:rFonts w:ascii="Times New Roman" w:hAnsi="Times New Roman"/>
          <w:sz w:val="24"/>
          <w:szCs w:val="24"/>
        </w:rPr>
        <w:t xml:space="preserve"> считалки, рифмовки, зна</w:t>
      </w:r>
      <w:r w:rsidR="00D15B7E">
        <w:rPr>
          <w:rFonts w:ascii="Times New Roman" w:hAnsi="Times New Roman"/>
          <w:sz w:val="24"/>
          <w:szCs w:val="24"/>
        </w:rPr>
        <w:t>ют</w:t>
      </w:r>
      <w:r w:rsidRPr="00F626AF">
        <w:rPr>
          <w:rFonts w:ascii="Times New Roman" w:hAnsi="Times New Roman"/>
          <w:sz w:val="24"/>
          <w:szCs w:val="24"/>
        </w:rPr>
        <w:t xml:space="preserve"> </w:t>
      </w:r>
      <w:proofErr w:type="spellStart"/>
      <w:r w:rsidRPr="00F626AF">
        <w:rPr>
          <w:rFonts w:ascii="Times New Roman" w:hAnsi="Times New Roman"/>
          <w:sz w:val="24"/>
          <w:szCs w:val="24"/>
        </w:rPr>
        <w:t>потешки</w:t>
      </w:r>
      <w:proofErr w:type="spellEnd"/>
      <w:r w:rsidRPr="00F626AF">
        <w:rPr>
          <w:rFonts w:ascii="Times New Roman" w:hAnsi="Times New Roman"/>
          <w:sz w:val="24"/>
          <w:szCs w:val="24"/>
        </w:rPr>
        <w:t>, стихотворения, песни.</w:t>
      </w:r>
    </w:p>
    <w:p w:rsidR="009D6E7C" w:rsidRDefault="009D6E7C" w:rsidP="0068017F">
      <w:pPr>
        <w:spacing w:after="0" w:line="240" w:lineRule="auto"/>
        <w:jc w:val="both"/>
        <w:rPr>
          <w:color w:val="000000"/>
          <w:sz w:val="27"/>
          <w:szCs w:val="27"/>
          <w:shd w:val="clear" w:color="auto" w:fill="FFFFFF"/>
        </w:rPr>
      </w:pPr>
    </w:p>
    <w:p w:rsidR="00D46ED5" w:rsidRPr="009D6E7C" w:rsidRDefault="00D46ED5" w:rsidP="0068017F">
      <w:pPr>
        <w:pStyle w:val="a3"/>
        <w:numPr>
          <w:ilvl w:val="0"/>
          <w:numId w:val="14"/>
        </w:numPr>
        <w:jc w:val="both"/>
        <w:rPr>
          <w:rFonts w:ascii="Times New Roman" w:eastAsia="Times New Roman" w:hAnsi="Times New Roman" w:cs="Times New Roman"/>
          <w:b/>
          <w:sz w:val="24"/>
          <w:szCs w:val="24"/>
          <w:lang w:eastAsia="ru-RU"/>
        </w:rPr>
      </w:pPr>
      <w:r w:rsidRPr="009D6E7C">
        <w:rPr>
          <w:rStyle w:val="c2"/>
          <w:rFonts w:ascii="Times New Roman" w:eastAsia="Times New Roman" w:hAnsi="Times New Roman" w:cs="Times New Roman"/>
          <w:b/>
          <w:sz w:val="24"/>
          <w:szCs w:val="24"/>
          <w:lang w:eastAsia="ru-RU"/>
        </w:rPr>
        <w:t>Предметно-развивающая среда</w:t>
      </w:r>
    </w:p>
    <w:p w:rsidR="000E0882" w:rsidRDefault="000E0882" w:rsidP="0068017F">
      <w:pPr>
        <w:tabs>
          <w:tab w:val="left" w:pos="1305"/>
        </w:tabs>
        <w:spacing w:after="0"/>
        <w:jc w:val="both"/>
        <w:rPr>
          <w:rFonts w:ascii="Times New Roman" w:eastAsia="Times New Roman" w:hAnsi="Times New Roman"/>
          <w:sz w:val="24"/>
          <w:szCs w:val="24"/>
        </w:rPr>
      </w:pPr>
      <w:r w:rsidRPr="000E0882">
        <w:rPr>
          <w:rFonts w:ascii="Times New Roman" w:eastAsia="Times New Roman" w:hAnsi="Times New Roman"/>
          <w:sz w:val="24"/>
          <w:szCs w:val="24"/>
        </w:rPr>
        <w:t xml:space="preserve">Особое внимание уделяю созданию предметно-развивающая среды в детском саду.  В учреждении имеется оборудованный кабинет осетинского языка.  В групповых комнатах </w:t>
      </w:r>
      <w:r w:rsidR="009944D0" w:rsidRPr="000E0882">
        <w:rPr>
          <w:rFonts w:ascii="Times New Roman" w:eastAsia="Times New Roman" w:hAnsi="Times New Roman"/>
          <w:sz w:val="24"/>
          <w:szCs w:val="24"/>
        </w:rPr>
        <w:t>оборудованы зоны</w:t>
      </w:r>
      <w:r w:rsidRPr="000E0882">
        <w:rPr>
          <w:rFonts w:ascii="Times New Roman" w:eastAsia="Times New Roman" w:hAnsi="Times New Roman"/>
          <w:sz w:val="24"/>
          <w:szCs w:val="24"/>
        </w:rPr>
        <w:t xml:space="preserve"> осетинского национального </w:t>
      </w:r>
      <w:r w:rsidR="009944D0">
        <w:rPr>
          <w:rFonts w:ascii="Times New Roman" w:eastAsia="Times New Roman" w:hAnsi="Times New Roman"/>
          <w:sz w:val="24"/>
          <w:szCs w:val="24"/>
        </w:rPr>
        <w:t>быта и культуры здесь можно увидеть:</w:t>
      </w:r>
    </w:p>
    <w:p w:rsidR="009944D0" w:rsidRPr="009944D0" w:rsidRDefault="009944D0" w:rsidP="0068017F">
      <w:pPr>
        <w:pStyle w:val="a3"/>
        <w:numPr>
          <w:ilvl w:val="0"/>
          <w:numId w:val="12"/>
        </w:numPr>
        <w:tabs>
          <w:tab w:val="left" w:pos="1305"/>
        </w:tabs>
        <w:spacing w:after="0"/>
        <w:jc w:val="both"/>
        <w:rPr>
          <w:rFonts w:ascii="Times New Roman" w:eastAsia="Times New Roman" w:hAnsi="Times New Roman"/>
          <w:sz w:val="24"/>
          <w:szCs w:val="24"/>
        </w:rPr>
      </w:pPr>
      <w:r w:rsidRPr="009944D0">
        <w:rPr>
          <w:rFonts w:ascii="Times New Roman" w:eastAsia="Times New Roman" w:hAnsi="Times New Roman"/>
          <w:sz w:val="24"/>
          <w:szCs w:val="24"/>
        </w:rPr>
        <w:t>Картины и репродукции осетинских художников</w:t>
      </w:r>
      <w:r>
        <w:rPr>
          <w:rFonts w:ascii="Times New Roman" w:hAnsi="Times New Roman" w:cs="Times New Roman"/>
          <w:sz w:val="24"/>
          <w:szCs w:val="24"/>
          <w:shd w:val="clear" w:color="auto" w:fill="FFFFFF"/>
        </w:rPr>
        <w:t xml:space="preserve">, </w:t>
      </w:r>
      <w:r w:rsidRPr="009944D0">
        <w:rPr>
          <w:rFonts w:ascii="Times New Roman" w:hAnsi="Times New Roman" w:cs="Times New Roman"/>
          <w:sz w:val="24"/>
          <w:szCs w:val="24"/>
          <w:shd w:val="clear" w:color="auto" w:fill="FFFFFF"/>
        </w:rPr>
        <w:t xml:space="preserve">которые </w:t>
      </w:r>
      <w:r>
        <w:rPr>
          <w:rFonts w:ascii="Times New Roman" w:hAnsi="Times New Roman" w:cs="Times New Roman"/>
          <w:sz w:val="24"/>
          <w:szCs w:val="24"/>
          <w:shd w:val="clear" w:color="auto" w:fill="FFFFFF"/>
        </w:rPr>
        <w:t>призваны для формирования</w:t>
      </w:r>
      <w:r w:rsidR="000E0882" w:rsidRPr="009944D0">
        <w:rPr>
          <w:rFonts w:ascii="Times New Roman" w:hAnsi="Times New Roman" w:cs="Times New Roman"/>
          <w:sz w:val="24"/>
          <w:szCs w:val="24"/>
          <w:shd w:val="clear" w:color="auto" w:fill="FFFFFF"/>
        </w:rPr>
        <w:t xml:space="preserve"> эстетического отношения к действительности, художественного вкуса, способность воспринимать, понимать и эмоционально переживать</w:t>
      </w:r>
      <w:r>
        <w:rPr>
          <w:rFonts w:ascii="Times New Roman" w:hAnsi="Times New Roman" w:cs="Times New Roman"/>
          <w:sz w:val="24"/>
          <w:szCs w:val="24"/>
          <w:shd w:val="clear" w:color="auto" w:fill="FFFFFF"/>
        </w:rPr>
        <w:t>.</w:t>
      </w:r>
    </w:p>
    <w:p w:rsidR="00E6763C" w:rsidRPr="009944D0" w:rsidRDefault="009944D0" w:rsidP="0068017F">
      <w:pPr>
        <w:pStyle w:val="a3"/>
        <w:numPr>
          <w:ilvl w:val="0"/>
          <w:numId w:val="12"/>
        </w:numPr>
        <w:tabs>
          <w:tab w:val="left" w:pos="1305"/>
        </w:tabs>
        <w:spacing w:after="0"/>
        <w:jc w:val="both"/>
        <w:rPr>
          <w:rFonts w:ascii="Times New Roman" w:eastAsia="Times New Roman" w:hAnsi="Times New Roman" w:cs="Times New Roman"/>
          <w:sz w:val="24"/>
          <w:szCs w:val="24"/>
        </w:rPr>
      </w:pPr>
      <w:r>
        <w:rPr>
          <w:rFonts w:ascii="Times New Roman" w:eastAsia="Times New Roman" w:hAnsi="Times New Roman"/>
          <w:sz w:val="24"/>
          <w:szCs w:val="24"/>
        </w:rPr>
        <w:t>Предметы декоративно-прикладного искусства</w:t>
      </w:r>
      <w:r w:rsidRPr="009944D0">
        <w:t xml:space="preserve"> </w:t>
      </w:r>
      <w:r w:rsidRPr="009944D0">
        <w:rPr>
          <w:rFonts w:ascii="Times New Roman" w:hAnsi="Times New Roman" w:cs="Times New Roman"/>
          <w:sz w:val="24"/>
          <w:szCs w:val="24"/>
        </w:rPr>
        <w:t>формируют у детей эмоциональную отзывчивость и интерес к образцам народного декоративно-прикладного искусства</w:t>
      </w:r>
      <w:r w:rsidRPr="009944D0">
        <w:rPr>
          <w:rFonts w:ascii="Times New Roman" w:hAnsi="Times New Roman" w:cs="Times New Roman"/>
        </w:rPr>
        <w:t>.</w:t>
      </w:r>
    </w:p>
    <w:p w:rsidR="009944D0" w:rsidRDefault="009944D0" w:rsidP="0068017F">
      <w:pPr>
        <w:pStyle w:val="a3"/>
        <w:numPr>
          <w:ilvl w:val="0"/>
          <w:numId w:val="12"/>
        </w:numPr>
        <w:tabs>
          <w:tab w:val="left" w:pos="1305"/>
        </w:tabs>
        <w:spacing w:after="0"/>
        <w:jc w:val="both"/>
        <w:rPr>
          <w:rFonts w:ascii="Times New Roman" w:eastAsia="Times New Roman" w:hAnsi="Times New Roman"/>
          <w:sz w:val="24"/>
          <w:szCs w:val="24"/>
        </w:rPr>
      </w:pPr>
      <w:r w:rsidRPr="009944D0">
        <w:rPr>
          <w:rFonts w:ascii="Times New Roman" w:eastAsia="Times New Roman" w:hAnsi="Times New Roman" w:cs="Times New Roman"/>
          <w:sz w:val="24"/>
          <w:szCs w:val="24"/>
        </w:rPr>
        <w:t>Образцы осетинского орнамента, предметы</w:t>
      </w:r>
      <w:r>
        <w:rPr>
          <w:rFonts w:ascii="Times New Roman" w:eastAsia="Times New Roman" w:hAnsi="Times New Roman"/>
          <w:sz w:val="24"/>
          <w:szCs w:val="24"/>
        </w:rPr>
        <w:t xml:space="preserve"> национальной одежды.</w:t>
      </w:r>
    </w:p>
    <w:p w:rsidR="009944D0" w:rsidRDefault="009944D0" w:rsidP="0068017F">
      <w:pPr>
        <w:pStyle w:val="a3"/>
        <w:numPr>
          <w:ilvl w:val="0"/>
          <w:numId w:val="12"/>
        </w:numPr>
        <w:tabs>
          <w:tab w:val="left" w:pos="1305"/>
        </w:tabs>
        <w:spacing w:after="0"/>
        <w:jc w:val="both"/>
        <w:rPr>
          <w:rFonts w:ascii="Times New Roman" w:eastAsia="Times New Roman" w:hAnsi="Times New Roman"/>
          <w:sz w:val="24"/>
          <w:szCs w:val="24"/>
        </w:rPr>
      </w:pPr>
      <w:r>
        <w:rPr>
          <w:rFonts w:ascii="Times New Roman" w:eastAsia="Times New Roman" w:hAnsi="Times New Roman"/>
          <w:sz w:val="24"/>
          <w:szCs w:val="24"/>
        </w:rPr>
        <w:t>Осетинская литература.</w:t>
      </w:r>
    </w:p>
    <w:p w:rsidR="009944D0" w:rsidRDefault="009944D0" w:rsidP="0068017F">
      <w:pPr>
        <w:pStyle w:val="a3"/>
        <w:numPr>
          <w:ilvl w:val="0"/>
          <w:numId w:val="12"/>
        </w:numPr>
        <w:tabs>
          <w:tab w:val="left" w:pos="1305"/>
        </w:tabs>
        <w:spacing w:after="0"/>
        <w:jc w:val="both"/>
        <w:rPr>
          <w:rFonts w:ascii="Times New Roman" w:eastAsia="Times New Roman" w:hAnsi="Times New Roman"/>
          <w:sz w:val="24"/>
          <w:szCs w:val="24"/>
        </w:rPr>
      </w:pPr>
      <w:r>
        <w:rPr>
          <w:rFonts w:ascii="Times New Roman" w:eastAsia="Times New Roman" w:hAnsi="Times New Roman"/>
          <w:sz w:val="24"/>
          <w:szCs w:val="24"/>
        </w:rPr>
        <w:t>Атрибуты театральной деятельности.</w:t>
      </w:r>
    </w:p>
    <w:p w:rsidR="009944D0" w:rsidRDefault="009944D0" w:rsidP="0068017F">
      <w:pPr>
        <w:pStyle w:val="a3"/>
        <w:numPr>
          <w:ilvl w:val="0"/>
          <w:numId w:val="12"/>
        </w:numPr>
        <w:tabs>
          <w:tab w:val="left" w:pos="1305"/>
        </w:tabs>
        <w:spacing w:after="0"/>
        <w:jc w:val="both"/>
        <w:rPr>
          <w:rFonts w:ascii="Times New Roman" w:eastAsia="Times New Roman" w:hAnsi="Times New Roman"/>
          <w:sz w:val="24"/>
          <w:szCs w:val="24"/>
        </w:rPr>
      </w:pPr>
      <w:r>
        <w:rPr>
          <w:rFonts w:ascii="Times New Roman" w:eastAsia="Times New Roman" w:hAnsi="Times New Roman"/>
          <w:sz w:val="24"/>
          <w:szCs w:val="24"/>
        </w:rPr>
        <w:t>Краеведческий материал.</w:t>
      </w:r>
    </w:p>
    <w:p w:rsidR="009944D0" w:rsidRDefault="009944D0" w:rsidP="0068017F">
      <w:pPr>
        <w:pStyle w:val="a3"/>
        <w:numPr>
          <w:ilvl w:val="0"/>
          <w:numId w:val="12"/>
        </w:numPr>
        <w:tabs>
          <w:tab w:val="left" w:pos="1305"/>
        </w:tabs>
        <w:spacing w:after="0"/>
        <w:jc w:val="both"/>
        <w:rPr>
          <w:rFonts w:ascii="Times New Roman" w:eastAsia="Times New Roman" w:hAnsi="Times New Roman"/>
          <w:sz w:val="24"/>
          <w:szCs w:val="24"/>
        </w:rPr>
      </w:pPr>
      <w:r>
        <w:rPr>
          <w:rFonts w:ascii="Times New Roman" w:eastAsia="Times New Roman" w:hAnsi="Times New Roman"/>
          <w:sz w:val="24"/>
          <w:szCs w:val="24"/>
        </w:rPr>
        <w:t>Куклы в национальных костюмах (для  обыгрывания ситуаций из быта осетинского народа, активного общения на родном языке).</w:t>
      </w:r>
    </w:p>
    <w:p w:rsidR="009944D0" w:rsidRDefault="009944D0" w:rsidP="0068017F">
      <w:pPr>
        <w:pStyle w:val="a3"/>
        <w:numPr>
          <w:ilvl w:val="0"/>
          <w:numId w:val="12"/>
        </w:numPr>
        <w:tabs>
          <w:tab w:val="left" w:pos="1305"/>
        </w:tabs>
        <w:spacing w:after="0"/>
        <w:jc w:val="both"/>
        <w:rPr>
          <w:rFonts w:ascii="Times New Roman" w:eastAsia="Times New Roman" w:hAnsi="Times New Roman"/>
          <w:sz w:val="24"/>
          <w:szCs w:val="24"/>
        </w:rPr>
      </w:pPr>
      <w:r>
        <w:rPr>
          <w:rFonts w:ascii="Times New Roman" w:eastAsia="Times New Roman" w:hAnsi="Times New Roman"/>
          <w:sz w:val="24"/>
          <w:szCs w:val="24"/>
        </w:rPr>
        <w:t>Флаги и гербы РСО-Алания и Российской Федерации.</w:t>
      </w:r>
    </w:p>
    <w:p w:rsidR="00D46ED5" w:rsidRPr="009944D0" w:rsidRDefault="009944D0" w:rsidP="0068017F">
      <w:pPr>
        <w:pStyle w:val="a3"/>
        <w:numPr>
          <w:ilvl w:val="0"/>
          <w:numId w:val="12"/>
        </w:numPr>
        <w:tabs>
          <w:tab w:val="left" w:pos="1305"/>
        </w:tabs>
        <w:spacing w:after="0"/>
        <w:jc w:val="both"/>
        <w:rPr>
          <w:rFonts w:ascii="Times New Roman" w:eastAsia="Times New Roman" w:hAnsi="Times New Roman"/>
          <w:sz w:val="24"/>
          <w:szCs w:val="24"/>
        </w:rPr>
      </w:pPr>
      <w:r>
        <w:rPr>
          <w:rFonts w:ascii="Times New Roman" w:eastAsia="Times New Roman" w:hAnsi="Times New Roman"/>
          <w:sz w:val="24"/>
          <w:szCs w:val="24"/>
        </w:rPr>
        <w:t>Картотека осетинских  подвижных игр.</w:t>
      </w:r>
    </w:p>
    <w:p w:rsidR="009944D0" w:rsidRDefault="009944D0" w:rsidP="0068017F">
      <w:pPr>
        <w:pStyle w:val="a3"/>
        <w:jc w:val="both"/>
        <w:rPr>
          <w:rFonts w:ascii="Times New Roman" w:hAnsi="Times New Roman" w:cs="Times New Roman"/>
          <w:b/>
          <w:sz w:val="24"/>
          <w:szCs w:val="24"/>
        </w:rPr>
      </w:pPr>
    </w:p>
    <w:p w:rsidR="00355EE8" w:rsidRDefault="002B5F44" w:rsidP="0068017F">
      <w:pPr>
        <w:pStyle w:val="a3"/>
        <w:numPr>
          <w:ilvl w:val="0"/>
          <w:numId w:val="14"/>
        </w:numPr>
        <w:jc w:val="both"/>
        <w:rPr>
          <w:rFonts w:ascii="Times New Roman" w:hAnsi="Times New Roman" w:cs="Times New Roman"/>
          <w:b/>
          <w:sz w:val="24"/>
          <w:szCs w:val="24"/>
        </w:rPr>
      </w:pPr>
      <w:r w:rsidRPr="00B2467D">
        <w:rPr>
          <w:rFonts w:ascii="Times New Roman" w:hAnsi="Times New Roman" w:cs="Times New Roman"/>
          <w:b/>
          <w:sz w:val="24"/>
          <w:szCs w:val="24"/>
        </w:rPr>
        <w:t>Работа с родителями</w:t>
      </w:r>
    </w:p>
    <w:p w:rsidR="00755951" w:rsidRPr="00A95B6F" w:rsidRDefault="00755951" w:rsidP="0068017F">
      <w:pPr>
        <w:spacing w:after="0" w:line="240" w:lineRule="auto"/>
        <w:ind w:firstLine="709"/>
        <w:contextualSpacing/>
        <w:jc w:val="both"/>
        <w:rPr>
          <w:rFonts w:ascii="Times New Roman" w:hAnsi="Times New Roman" w:cs="Times New Roman"/>
          <w:sz w:val="24"/>
          <w:szCs w:val="24"/>
        </w:rPr>
      </w:pPr>
      <w:r w:rsidRPr="00A95B6F">
        <w:rPr>
          <w:rFonts w:ascii="Times New Roman" w:hAnsi="Times New Roman" w:cs="Times New Roman"/>
          <w:sz w:val="24"/>
          <w:szCs w:val="24"/>
        </w:rPr>
        <w:t xml:space="preserve">Актуальной в настоящее время является проблема взаимодействия детского </w:t>
      </w:r>
      <w:proofErr w:type="gramStart"/>
      <w:r w:rsidRPr="00A95B6F">
        <w:rPr>
          <w:rFonts w:ascii="Times New Roman" w:hAnsi="Times New Roman" w:cs="Times New Roman"/>
          <w:sz w:val="24"/>
          <w:szCs w:val="24"/>
        </w:rPr>
        <w:t>сада</w:t>
      </w:r>
      <w:proofErr w:type="gramEnd"/>
      <w:r w:rsidRPr="00A95B6F">
        <w:rPr>
          <w:rFonts w:ascii="Times New Roman" w:hAnsi="Times New Roman" w:cs="Times New Roman"/>
          <w:sz w:val="24"/>
          <w:szCs w:val="24"/>
        </w:rPr>
        <w:t xml:space="preserve"> и семьи по  повышению воспитательных возможностей родителей так как семейное воспитание играет огромную роль в дошкольном периоде развития ребенка - именно  в этом возрасте происходит первоначальное становление личности.</w:t>
      </w:r>
    </w:p>
    <w:p w:rsidR="00755951" w:rsidRPr="00A95B6F" w:rsidRDefault="00755951" w:rsidP="0068017F">
      <w:pPr>
        <w:spacing w:after="0" w:line="240" w:lineRule="auto"/>
        <w:ind w:firstLine="709"/>
        <w:contextualSpacing/>
        <w:jc w:val="both"/>
        <w:rPr>
          <w:rFonts w:ascii="Times New Roman" w:hAnsi="Times New Roman" w:cs="Times New Roman"/>
          <w:sz w:val="24"/>
          <w:szCs w:val="24"/>
        </w:rPr>
      </w:pPr>
      <w:r w:rsidRPr="00A95B6F">
        <w:rPr>
          <w:rFonts w:ascii="Times New Roman" w:hAnsi="Times New Roman" w:cs="Times New Roman"/>
          <w:sz w:val="24"/>
          <w:szCs w:val="24"/>
        </w:rPr>
        <w:t>Основной целью всех форм взаимодействия  ДОУ с семьей, установление доверительных отношений между детьми, родителями и педагогами.</w:t>
      </w:r>
    </w:p>
    <w:p w:rsidR="003B7BE7" w:rsidRDefault="003B7BE7" w:rsidP="0068017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Использую </w:t>
      </w:r>
      <w:r w:rsidRPr="00A95B6F">
        <w:rPr>
          <w:rFonts w:ascii="Times New Roman" w:hAnsi="Times New Roman" w:cs="Times New Roman"/>
          <w:sz w:val="24"/>
          <w:szCs w:val="24"/>
        </w:rPr>
        <w:t>на</w:t>
      </w:r>
      <w:r>
        <w:rPr>
          <w:rFonts w:ascii="Times New Roman" w:hAnsi="Times New Roman" w:cs="Times New Roman"/>
          <w:sz w:val="24"/>
          <w:szCs w:val="24"/>
        </w:rPr>
        <w:t xml:space="preserve"> ряду с традиционными формами</w:t>
      </w:r>
      <w:r w:rsidR="00755951" w:rsidRPr="00A95B6F">
        <w:rPr>
          <w:rFonts w:ascii="Times New Roman" w:hAnsi="Times New Roman" w:cs="Times New Roman"/>
          <w:sz w:val="24"/>
          <w:szCs w:val="24"/>
        </w:rPr>
        <w:t xml:space="preserve"> </w:t>
      </w:r>
      <w:r>
        <w:rPr>
          <w:rFonts w:ascii="Times New Roman" w:hAnsi="Times New Roman" w:cs="Times New Roman"/>
          <w:sz w:val="24"/>
          <w:szCs w:val="24"/>
        </w:rPr>
        <w:t>и не традиционные</w:t>
      </w:r>
      <w:r w:rsidR="00755951" w:rsidRPr="00A95B6F">
        <w:rPr>
          <w:rFonts w:ascii="Times New Roman" w:hAnsi="Times New Roman" w:cs="Times New Roman"/>
          <w:sz w:val="24"/>
          <w:szCs w:val="24"/>
        </w:rPr>
        <w:t xml:space="preserve"> </w:t>
      </w:r>
      <w:r>
        <w:rPr>
          <w:rFonts w:ascii="Times New Roman" w:hAnsi="Times New Roman" w:cs="Times New Roman"/>
          <w:sz w:val="24"/>
          <w:szCs w:val="24"/>
        </w:rPr>
        <w:t xml:space="preserve">формы </w:t>
      </w:r>
      <w:r w:rsidRPr="00A95B6F">
        <w:rPr>
          <w:rFonts w:ascii="Times New Roman" w:hAnsi="Times New Roman" w:cs="Times New Roman"/>
          <w:sz w:val="24"/>
          <w:szCs w:val="24"/>
        </w:rPr>
        <w:t xml:space="preserve">работы </w:t>
      </w:r>
      <w:r>
        <w:rPr>
          <w:rFonts w:ascii="Times New Roman" w:hAnsi="Times New Roman" w:cs="Times New Roman"/>
          <w:sz w:val="24"/>
          <w:szCs w:val="24"/>
        </w:rPr>
        <w:t>с родителями:</w:t>
      </w:r>
    </w:p>
    <w:p w:rsidR="003B7BE7" w:rsidRDefault="003B7BE7" w:rsidP="0068017F">
      <w:pPr>
        <w:pStyle w:val="a3"/>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Принимаю активное участие в родительских собраниях проводимых в группа</w:t>
      </w:r>
      <w:r w:rsidR="000E0882">
        <w:rPr>
          <w:rFonts w:ascii="Times New Roman" w:hAnsi="Times New Roman" w:cs="Times New Roman"/>
          <w:sz w:val="24"/>
          <w:szCs w:val="24"/>
        </w:rPr>
        <w:t>х</w:t>
      </w:r>
      <w:r>
        <w:rPr>
          <w:rFonts w:ascii="Times New Roman" w:hAnsi="Times New Roman" w:cs="Times New Roman"/>
          <w:sz w:val="24"/>
          <w:szCs w:val="24"/>
        </w:rPr>
        <w:t xml:space="preserve"> </w:t>
      </w:r>
    </w:p>
    <w:p w:rsidR="00755951" w:rsidRDefault="00DB3A91" w:rsidP="0068017F">
      <w:pPr>
        <w:pStyle w:val="a3"/>
        <w:numPr>
          <w:ilvl w:val="0"/>
          <w:numId w:val="8"/>
        </w:numPr>
        <w:spacing w:after="0" w:line="240" w:lineRule="auto"/>
        <w:jc w:val="both"/>
        <w:rPr>
          <w:rFonts w:ascii="Times New Roman" w:hAnsi="Times New Roman" w:cs="Times New Roman"/>
          <w:sz w:val="24"/>
          <w:szCs w:val="24"/>
        </w:rPr>
      </w:pPr>
      <w:r w:rsidRPr="003B7BE7">
        <w:rPr>
          <w:rFonts w:ascii="Times New Roman" w:hAnsi="Times New Roman" w:cs="Times New Roman"/>
          <w:sz w:val="24"/>
          <w:szCs w:val="24"/>
        </w:rPr>
        <w:lastRenderedPageBreak/>
        <w:t>К</w:t>
      </w:r>
      <w:r w:rsidR="00755951" w:rsidRPr="003B7BE7">
        <w:rPr>
          <w:rFonts w:ascii="Times New Roman" w:hAnsi="Times New Roman" w:cs="Times New Roman"/>
          <w:sz w:val="24"/>
          <w:szCs w:val="24"/>
        </w:rPr>
        <w:t>онсультации:</w:t>
      </w:r>
    </w:p>
    <w:p w:rsidR="00DB3A91" w:rsidRPr="00DB3A91" w:rsidRDefault="00DB3A91" w:rsidP="0068017F">
      <w:pPr>
        <w:pStyle w:val="a3"/>
        <w:numPr>
          <w:ilvl w:val="0"/>
          <w:numId w:val="10"/>
        </w:numPr>
        <w:spacing w:after="0" w:line="240" w:lineRule="auto"/>
        <w:jc w:val="both"/>
        <w:rPr>
          <w:rFonts w:ascii="Times New Roman" w:hAnsi="Times New Roman" w:cs="Times New Roman"/>
          <w:sz w:val="24"/>
          <w:szCs w:val="24"/>
        </w:rPr>
      </w:pPr>
      <w:r w:rsidRPr="00DB3A91">
        <w:rPr>
          <w:rFonts w:ascii="Times New Roman" w:hAnsi="Times New Roman" w:cs="Times New Roman"/>
          <w:sz w:val="24"/>
          <w:szCs w:val="24"/>
        </w:rPr>
        <w:t>«Как сохранить осетинский язык»</w:t>
      </w:r>
    </w:p>
    <w:p w:rsidR="00DB3A91" w:rsidRDefault="00DB3A91" w:rsidP="0068017F">
      <w:pPr>
        <w:pStyle w:val="a3"/>
        <w:numPr>
          <w:ilvl w:val="0"/>
          <w:numId w:val="9"/>
        </w:numPr>
        <w:spacing w:after="0" w:line="240" w:lineRule="auto"/>
        <w:jc w:val="both"/>
        <w:rPr>
          <w:rFonts w:ascii="Times New Roman" w:hAnsi="Times New Roman" w:cs="Times New Roman"/>
          <w:sz w:val="24"/>
          <w:szCs w:val="24"/>
        </w:rPr>
      </w:pPr>
      <w:r w:rsidRPr="00F74967">
        <w:rPr>
          <w:rFonts w:ascii="Times New Roman" w:hAnsi="Times New Roman" w:cs="Times New Roman"/>
          <w:sz w:val="24"/>
          <w:szCs w:val="24"/>
        </w:rPr>
        <w:t>«Роль родителей в воз</w:t>
      </w:r>
      <w:r>
        <w:rPr>
          <w:rFonts w:ascii="Times New Roman" w:hAnsi="Times New Roman" w:cs="Times New Roman"/>
          <w:sz w:val="24"/>
          <w:szCs w:val="24"/>
        </w:rPr>
        <w:t>рождении национальных традиций»</w:t>
      </w:r>
    </w:p>
    <w:p w:rsidR="00DB3A91" w:rsidRPr="00DB3A91" w:rsidRDefault="00DB3A91" w:rsidP="0068017F">
      <w:pPr>
        <w:pStyle w:val="a3"/>
        <w:numPr>
          <w:ilvl w:val="0"/>
          <w:numId w:val="9"/>
        </w:numPr>
        <w:spacing w:after="0" w:line="240" w:lineRule="auto"/>
        <w:jc w:val="both"/>
        <w:rPr>
          <w:rFonts w:ascii="Times New Roman" w:hAnsi="Times New Roman" w:cs="Times New Roman"/>
          <w:sz w:val="24"/>
          <w:szCs w:val="24"/>
        </w:rPr>
      </w:pPr>
      <w:r w:rsidRPr="00DB3A91">
        <w:rPr>
          <w:rFonts w:ascii="Times New Roman" w:hAnsi="Times New Roman" w:cs="Times New Roman"/>
          <w:sz w:val="24"/>
          <w:szCs w:val="24"/>
        </w:rPr>
        <w:t>«Осетинские традиции в нашей семье».</w:t>
      </w:r>
    </w:p>
    <w:p w:rsidR="00DB3A91" w:rsidRDefault="00DB3A91" w:rsidP="0068017F">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«Воспитательный потенциал семьи в обучении детей осетинскому языку»</w:t>
      </w:r>
    </w:p>
    <w:p w:rsidR="00DB3A91" w:rsidRDefault="00DB3A91" w:rsidP="0068017F">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«Духовно-нравственное воспитание дошкольников через любовь к родному краю»</w:t>
      </w:r>
    </w:p>
    <w:p w:rsidR="00DB3A91" w:rsidRDefault="00DB3A91" w:rsidP="0068017F">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«Воспитание у детей любви к родному краю»</w:t>
      </w:r>
    </w:p>
    <w:p w:rsidR="000E0882" w:rsidRDefault="000E0882" w:rsidP="0068017F">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«Семья – хранительница традиций»</w:t>
      </w:r>
    </w:p>
    <w:p w:rsidR="00DB3A91" w:rsidRDefault="00DB3A91" w:rsidP="0068017F">
      <w:pPr>
        <w:pStyle w:val="a3"/>
        <w:numPr>
          <w:ilvl w:val="0"/>
          <w:numId w:val="8"/>
        </w:numPr>
        <w:spacing w:after="0" w:line="240" w:lineRule="auto"/>
        <w:jc w:val="both"/>
        <w:rPr>
          <w:rFonts w:ascii="Times New Roman" w:hAnsi="Times New Roman" w:cs="Times New Roman"/>
          <w:sz w:val="24"/>
          <w:szCs w:val="24"/>
        </w:rPr>
      </w:pPr>
      <w:r w:rsidRPr="00DB3A91">
        <w:rPr>
          <w:rFonts w:ascii="Times New Roman" w:hAnsi="Times New Roman" w:cs="Times New Roman"/>
          <w:sz w:val="24"/>
          <w:szCs w:val="24"/>
        </w:rPr>
        <w:t>Викторины с участием родителей и детей</w:t>
      </w:r>
      <w:r w:rsidR="000E0882">
        <w:rPr>
          <w:rFonts w:ascii="Times New Roman" w:hAnsi="Times New Roman" w:cs="Times New Roman"/>
          <w:sz w:val="24"/>
          <w:szCs w:val="24"/>
        </w:rPr>
        <w:t>.</w:t>
      </w:r>
    </w:p>
    <w:p w:rsidR="00DB3A91" w:rsidRDefault="00DB3A91" w:rsidP="0068017F">
      <w:pPr>
        <w:pStyle w:val="a3"/>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Конкурсы </w:t>
      </w:r>
    </w:p>
    <w:p w:rsidR="006731BC" w:rsidRPr="00BB3BF3" w:rsidRDefault="006731BC" w:rsidP="0068017F">
      <w:pPr>
        <w:jc w:val="both"/>
        <w:rPr>
          <w:rFonts w:ascii="Times New Roman" w:hAnsi="Times New Roman" w:cs="Times New Roman"/>
          <w:sz w:val="24"/>
          <w:szCs w:val="24"/>
        </w:rPr>
      </w:pPr>
    </w:p>
    <w:p w:rsidR="00B2467D" w:rsidRPr="00301AE0" w:rsidRDefault="00B2467D" w:rsidP="0068017F">
      <w:pPr>
        <w:pStyle w:val="a3"/>
        <w:numPr>
          <w:ilvl w:val="0"/>
          <w:numId w:val="14"/>
        </w:numPr>
        <w:jc w:val="both"/>
        <w:rPr>
          <w:rFonts w:ascii="Times New Roman" w:hAnsi="Times New Roman" w:cs="Times New Roman"/>
          <w:b/>
          <w:sz w:val="24"/>
          <w:szCs w:val="24"/>
        </w:rPr>
      </w:pPr>
      <w:r w:rsidRPr="00301AE0">
        <w:rPr>
          <w:rFonts w:ascii="Times New Roman" w:hAnsi="Times New Roman" w:cs="Times New Roman"/>
          <w:b/>
          <w:sz w:val="24"/>
          <w:szCs w:val="24"/>
        </w:rPr>
        <w:t>Достижения моих воспитанников</w:t>
      </w:r>
    </w:p>
    <w:p w:rsidR="00B2467D" w:rsidRPr="00B2467D" w:rsidRDefault="00B2467D" w:rsidP="0068017F">
      <w:pPr>
        <w:jc w:val="both"/>
        <w:rPr>
          <w:rFonts w:ascii="Times New Roman" w:hAnsi="Times New Roman" w:cs="Times New Roman"/>
          <w:sz w:val="24"/>
          <w:szCs w:val="24"/>
        </w:rPr>
      </w:pPr>
      <w:r w:rsidRPr="00B2467D">
        <w:rPr>
          <w:rFonts w:ascii="Times New Roman" w:hAnsi="Times New Roman" w:cs="Times New Roman"/>
          <w:sz w:val="24"/>
          <w:szCs w:val="24"/>
        </w:rPr>
        <w:t xml:space="preserve">Дети участвуют во всех мероприятиях, проводимых в ДОУ:  читают стихи на праздниках,  проводимых учреждением, поют песни, показывают инсценированные произведения разных жанров на осетинском языке. При этом участвуют дети как </w:t>
      </w:r>
      <w:r w:rsidR="00BB3BF3" w:rsidRPr="00B2467D">
        <w:rPr>
          <w:rFonts w:ascii="Times New Roman" w:hAnsi="Times New Roman" w:cs="Times New Roman"/>
          <w:sz w:val="24"/>
          <w:szCs w:val="24"/>
        </w:rPr>
        <w:t>владеющие,</w:t>
      </w:r>
      <w:r w:rsidRPr="00B2467D">
        <w:rPr>
          <w:rFonts w:ascii="Times New Roman" w:hAnsi="Times New Roman" w:cs="Times New Roman"/>
          <w:sz w:val="24"/>
          <w:szCs w:val="24"/>
        </w:rPr>
        <w:t xml:space="preserve"> так и не владеющие. </w:t>
      </w:r>
    </w:p>
    <w:p w:rsidR="00BB3BF3" w:rsidRDefault="00BB3BF3" w:rsidP="0068017F">
      <w:pPr>
        <w:jc w:val="both"/>
        <w:rPr>
          <w:rFonts w:ascii="Times New Roman" w:hAnsi="Times New Roman" w:cs="Times New Roman"/>
          <w:sz w:val="24"/>
          <w:szCs w:val="24"/>
        </w:rPr>
      </w:pPr>
      <w:r>
        <w:rPr>
          <w:rFonts w:ascii="Times New Roman" w:hAnsi="Times New Roman" w:cs="Times New Roman"/>
          <w:sz w:val="24"/>
          <w:szCs w:val="24"/>
        </w:rPr>
        <w:t>Мои воспитанники являются активными участниками  конкурса</w:t>
      </w:r>
      <w:r w:rsidR="00B2467D" w:rsidRPr="00B2467D">
        <w:rPr>
          <w:rFonts w:ascii="Times New Roman" w:hAnsi="Times New Roman" w:cs="Times New Roman"/>
          <w:sz w:val="24"/>
          <w:szCs w:val="24"/>
        </w:rPr>
        <w:t xml:space="preserve"> чтецов  на осет</w:t>
      </w:r>
      <w:r w:rsidR="00D2687F">
        <w:rPr>
          <w:rFonts w:ascii="Times New Roman" w:hAnsi="Times New Roman" w:cs="Times New Roman"/>
          <w:sz w:val="24"/>
          <w:szCs w:val="24"/>
        </w:rPr>
        <w:t>инском языке «Зонды</w:t>
      </w:r>
      <w:r>
        <w:rPr>
          <w:rFonts w:ascii="Times New Roman" w:hAnsi="Times New Roman" w:cs="Times New Roman"/>
          <w:sz w:val="24"/>
          <w:szCs w:val="24"/>
        </w:rPr>
        <w:t xml:space="preserve"> </w:t>
      </w:r>
      <w:proofErr w:type="spellStart"/>
      <w:r>
        <w:rPr>
          <w:rFonts w:ascii="Times New Roman" w:hAnsi="Times New Roman" w:cs="Times New Roman"/>
          <w:sz w:val="24"/>
          <w:szCs w:val="24"/>
        </w:rPr>
        <w:t>къуыбылой</w:t>
      </w:r>
      <w:proofErr w:type="spellEnd"/>
      <w:r>
        <w:rPr>
          <w:rFonts w:ascii="Times New Roman" w:hAnsi="Times New Roman" w:cs="Times New Roman"/>
          <w:sz w:val="24"/>
          <w:szCs w:val="24"/>
        </w:rPr>
        <w:t>».</w:t>
      </w:r>
    </w:p>
    <w:p w:rsidR="00BB3BF3" w:rsidRDefault="00D2687F" w:rsidP="0068017F">
      <w:pPr>
        <w:jc w:val="both"/>
        <w:rPr>
          <w:rFonts w:ascii="Times New Roman" w:hAnsi="Times New Roman" w:cs="Times New Roman"/>
          <w:sz w:val="24"/>
          <w:szCs w:val="24"/>
        </w:rPr>
      </w:pPr>
      <w:r>
        <w:rPr>
          <w:rFonts w:ascii="Times New Roman" w:hAnsi="Times New Roman" w:cs="Times New Roman"/>
          <w:sz w:val="24"/>
          <w:szCs w:val="24"/>
        </w:rPr>
        <w:t>2016 г.</w:t>
      </w:r>
      <w:r w:rsidR="00BB3BF3">
        <w:rPr>
          <w:rFonts w:ascii="Times New Roman" w:hAnsi="Times New Roman" w:cs="Times New Roman"/>
          <w:sz w:val="24"/>
          <w:szCs w:val="24"/>
        </w:rPr>
        <w:t>:</w:t>
      </w:r>
    </w:p>
    <w:p w:rsidR="00301AE0" w:rsidRDefault="00BB3BF3" w:rsidP="0068017F">
      <w:pPr>
        <w:pStyle w:val="a3"/>
        <w:numPr>
          <w:ilvl w:val="0"/>
          <w:numId w:val="16"/>
        </w:numPr>
        <w:jc w:val="both"/>
        <w:rPr>
          <w:rFonts w:ascii="Times New Roman" w:hAnsi="Times New Roman" w:cs="Times New Roman"/>
          <w:sz w:val="24"/>
          <w:szCs w:val="24"/>
        </w:rPr>
      </w:pPr>
      <w:r w:rsidRPr="00BB3BF3">
        <w:rPr>
          <w:rFonts w:ascii="Times New Roman" w:hAnsi="Times New Roman" w:cs="Times New Roman"/>
          <w:sz w:val="24"/>
          <w:szCs w:val="24"/>
        </w:rPr>
        <w:t>Н</w:t>
      </w:r>
      <w:r w:rsidR="00B2467D" w:rsidRPr="00BB3BF3">
        <w:rPr>
          <w:rFonts w:ascii="Times New Roman" w:hAnsi="Times New Roman" w:cs="Times New Roman"/>
          <w:sz w:val="24"/>
          <w:szCs w:val="24"/>
        </w:rPr>
        <w:t>а</w:t>
      </w:r>
      <w:r w:rsidRPr="00BB3BF3">
        <w:rPr>
          <w:rFonts w:ascii="Times New Roman" w:hAnsi="Times New Roman" w:cs="Times New Roman"/>
          <w:sz w:val="24"/>
          <w:szCs w:val="24"/>
        </w:rPr>
        <w:t xml:space="preserve"> </w:t>
      </w:r>
      <w:r w:rsidR="00D2687F">
        <w:rPr>
          <w:rFonts w:ascii="Times New Roman" w:hAnsi="Times New Roman" w:cs="Times New Roman"/>
          <w:sz w:val="24"/>
          <w:szCs w:val="24"/>
        </w:rPr>
        <w:t xml:space="preserve"> районном уровне моя воспитанница </w:t>
      </w:r>
      <w:proofErr w:type="spellStart"/>
      <w:r w:rsidR="00D2687F">
        <w:rPr>
          <w:rFonts w:ascii="Times New Roman" w:hAnsi="Times New Roman" w:cs="Times New Roman"/>
          <w:sz w:val="24"/>
          <w:szCs w:val="24"/>
        </w:rPr>
        <w:t>Ходова</w:t>
      </w:r>
      <w:proofErr w:type="spellEnd"/>
      <w:r w:rsidR="00D2687F">
        <w:rPr>
          <w:rFonts w:ascii="Times New Roman" w:hAnsi="Times New Roman" w:cs="Times New Roman"/>
          <w:sz w:val="24"/>
          <w:szCs w:val="24"/>
        </w:rPr>
        <w:t xml:space="preserve"> Кристина </w:t>
      </w:r>
      <w:r w:rsidR="00B2467D" w:rsidRPr="00BB3BF3">
        <w:rPr>
          <w:rFonts w:ascii="Times New Roman" w:hAnsi="Times New Roman" w:cs="Times New Roman"/>
          <w:sz w:val="24"/>
          <w:szCs w:val="24"/>
        </w:rPr>
        <w:t xml:space="preserve"> занял</w:t>
      </w:r>
      <w:r w:rsidR="00D2687F">
        <w:rPr>
          <w:rFonts w:ascii="Times New Roman" w:hAnsi="Times New Roman" w:cs="Times New Roman"/>
          <w:sz w:val="24"/>
          <w:szCs w:val="24"/>
        </w:rPr>
        <w:t>а</w:t>
      </w:r>
      <w:r w:rsidR="00B2467D" w:rsidRPr="00BB3BF3">
        <w:rPr>
          <w:rFonts w:ascii="Times New Roman" w:hAnsi="Times New Roman" w:cs="Times New Roman"/>
          <w:sz w:val="24"/>
          <w:szCs w:val="24"/>
        </w:rPr>
        <w:t xml:space="preserve">  </w:t>
      </w:r>
      <w:r w:rsidR="00B2467D" w:rsidRPr="00BB3BF3">
        <w:rPr>
          <w:rFonts w:ascii="Times New Roman" w:hAnsi="Times New Roman" w:cs="Times New Roman"/>
          <w:sz w:val="24"/>
          <w:szCs w:val="24"/>
          <w:lang w:val="en-US"/>
        </w:rPr>
        <w:t>I</w:t>
      </w:r>
      <w:r w:rsidR="00D2687F">
        <w:rPr>
          <w:rFonts w:ascii="Times New Roman" w:hAnsi="Times New Roman" w:cs="Times New Roman"/>
          <w:sz w:val="24"/>
          <w:szCs w:val="24"/>
          <w:lang w:val="en-US"/>
        </w:rPr>
        <w:t>I</w:t>
      </w:r>
      <w:r w:rsidR="00B2467D" w:rsidRPr="00BB3BF3">
        <w:rPr>
          <w:rFonts w:ascii="Times New Roman" w:hAnsi="Times New Roman" w:cs="Times New Roman"/>
          <w:sz w:val="24"/>
          <w:szCs w:val="24"/>
        </w:rPr>
        <w:t xml:space="preserve"> </w:t>
      </w:r>
      <w:r w:rsidRPr="00BB3BF3">
        <w:rPr>
          <w:rFonts w:ascii="Times New Roman" w:hAnsi="Times New Roman" w:cs="Times New Roman"/>
          <w:sz w:val="24"/>
          <w:szCs w:val="24"/>
        </w:rPr>
        <w:t xml:space="preserve"> место.</w:t>
      </w:r>
    </w:p>
    <w:p w:rsidR="00D2687F" w:rsidRDefault="00D2687F" w:rsidP="00D2687F">
      <w:pPr>
        <w:jc w:val="both"/>
        <w:rPr>
          <w:rFonts w:ascii="Times New Roman" w:hAnsi="Times New Roman" w:cs="Times New Roman"/>
          <w:sz w:val="24"/>
          <w:szCs w:val="24"/>
        </w:rPr>
      </w:pPr>
      <w:r w:rsidRPr="00D2687F">
        <w:rPr>
          <w:rFonts w:ascii="Times New Roman" w:hAnsi="Times New Roman" w:cs="Times New Roman"/>
          <w:sz w:val="24"/>
          <w:szCs w:val="24"/>
        </w:rPr>
        <w:t xml:space="preserve">2017 </w:t>
      </w:r>
      <w:r>
        <w:rPr>
          <w:rFonts w:ascii="Times New Roman" w:hAnsi="Times New Roman" w:cs="Times New Roman"/>
          <w:sz w:val="24"/>
          <w:szCs w:val="24"/>
        </w:rPr>
        <w:t>г.</w:t>
      </w:r>
    </w:p>
    <w:p w:rsidR="00D2687F" w:rsidRDefault="00D2687F" w:rsidP="00D2687F">
      <w:pPr>
        <w:ind w:firstLine="708"/>
        <w:jc w:val="both"/>
        <w:rPr>
          <w:rFonts w:ascii="Times New Roman" w:hAnsi="Times New Roman" w:cs="Times New Roman"/>
          <w:sz w:val="24"/>
          <w:szCs w:val="24"/>
        </w:rPr>
      </w:pPr>
      <w:r>
        <w:rPr>
          <w:rFonts w:ascii="Times New Roman" w:hAnsi="Times New Roman" w:cs="Times New Roman"/>
          <w:sz w:val="24"/>
          <w:szCs w:val="24"/>
        </w:rPr>
        <w:t>--</w:t>
      </w:r>
      <w:r w:rsidR="00B2467D" w:rsidRPr="00D2687F">
        <w:rPr>
          <w:rFonts w:ascii="Times New Roman" w:hAnsi="Times New Roman" w:cs="Times New Roman"/>
          <w:sz w:val="24"/>
          <w:szCs w:val="24"/>
        </w:rPr>
        <w:t xml:space="preserve"> </w:t>
      </w:r>
      <w:r>
        <w:rPr>
          <w:rFonts w:ascii="Times New Roman" w:hAnsi="Times New Roman" w:cs="Times New Roman"/>
          <w:sz w:val="24"/>
          <w:szCs w:val="24"/>
        </w:rPr>
        <w:t xml:space="preserve">На районном уровне моя воспитанница Валерия </w:t>
      </w:r>
      <w:proofErr w:type="spellStart"/>
      <w:r>
        <w:rPr>
          <w:rFonts w:ascii="Times New Roman" w:hAnsi="Times New Roman" w:cs="Times New Roman"/>
          <w:sz w:val="24"/>
          <w:szCs w:val="24"/>
        </w:rPr>
        <w:t>Катуева</w:t>
      </w:r>
      <w:proofErr w:type="spellEnd"/>
      <w:r>
        <w:rPr>
          <w:rFonts w:ascii="Times New Roman" w:hAnsi="Times New Roman" w:cs="Times New Roman"/>
          <w:sz w:val="24"/>
          <w:szCs w:val="24"/>
        </w:rPr>
        <w:t xml:space="preserve"> заняла </w:t>
      </w:r>
      <w:r>
        <w:rPr>
          <w:rFonts w:ascii="Times New Roman" w:hAnsi="Times New Roman" w:cs="Times New Roman"/>
          <w:sz w:val="24"/>
          <w:szCs w:val="24"/>
          <w:lang w:val="en-US"/>
        </w:rPr>
        <w:t>III</w:t>
      </w:r>
      <w:r w:rsidRPr="00D2687F">
        <w:rPr>
          <w:rFonts w:ascii="Times New Roman" w:hAnsi="Times New Roman" w:cs="Times New Roman"/>
          <w:sz w:val="24"/>
          <w:szCs w:val="24"/>
        </w:rPr>
        <w:t xml:space="preserve"> </w:t>
      </w:r>
      <w:r>
        <w:rPr>
          <w:rFonts w:ascii="Times New Roman" w:hAnsi="Times New Roman" w:cs="Times New Roman"/>
          <w:sz w:val="24"/>
          <w:szCs w:val="24"/>
        </w:rPr>
        <w:t>место.</w:t>
      </w:r>
    </w:p>
    <w:p w:rsidR="00D2687F" w:rsidRDefault="00D2687F" w:rsidP="00D2687F">
      <w:pPr>
        <w:jc w:val="both"/>
        <w:rPr>
          <w:rFonts w:ascii="Times New Roman" w:hAnsi="Times New Roman" w:cs="Times New Roman"/>
          <w:sz w:val="24"/>
          <w:szCs w:val="24"/>
        </w:rPr>
      </w:pPr>
      <w:r>
        <w:rPr>
          <w:rFonts w:ascii="Times New Roman" w:hAnsi="Times New Roman" w:cs="Times New Roman"/>
          <w:sz w:val="24"/>
          <w:szCs w:val="24"/>
        </w:rPr>
        <w:t>2018 г.</w:t>
      </w:r>
    </w:p>
    <w:p w:rsidR="00D2687F" w:rsidRPr="00D2687F" w:rsidRDefault="00D2687F" w:rsidP="00D2687F">
      <w:pPr>
        <w:jc w:val="both"/>
        <w:rPr>
          <w:rFonts w:ascii="Times New Roman" w:hAnsi="Times New Roman" w:cs="Times New Roman"/>
          <w:sz w:val="24"/>
          <w:szCs w:val="24"/>
        </w:rPr>
      </w:pPr>
      <w:r>
        <w:rPr>
          <w:rFonts w:ascii="Times New Roman" w:hAnsi="Times New Roman" w:cs="Times New Roman"/>
          <w:sz w:val="24"/>
          <w:szCs w:val="24"/>
        </w:rPr>
        <w:tab/>
        <w:t>-- На районном конкурсе «</w:t>
      </w:r>
      <w:proofErr w:type="spellStart"/>
      <w:proofErr w:type="gramStart"/>
      <w:r>
        <w:rPr>
          <w:rFonts w:ascii="Times New Roman" w:hAnsi="Times New Roman" w:cs="Times New Roman"/>
          <w:sz w:val="24"/>
          <w:szCs w:val="24"/>
        </w:rPr>
        <w:t>Ирон</w:t>
      </w:r>
      <w:proofErr w:type="spellEnd"/>
      <w:proofErr w:type="gramEnd"/>
      <w:r>
        <w:rPr>
          <w:rFonts w:ascii="Times New Roman" w:hAnsi="Times New Roman" w:cs="Times New Roman"/>
          <w:sz w:val="24"/>
          <w:szCs w:val="24"/>
        </w:rPr>
        <w:t xml:space="preserve"> фæндыр» Виктория Козырева заняла </w:t>
      </w:r>
      <w:r>
        <w:rPr>
          <w:rFonts w:ascii="Times New Roman" w:hAnsi="Times New Roman" w:cs="Times New Roman"/>
          <w:sz w:val="24"/>
          <w:szCs w:val="24"/>
          <w:lang w:val="en-US"/>
        </w:rPr>
        <w:t>II</w:t>
      </w:r>
      <w:r w:rsidRPr="00D2687F">
        <w:rPr>
          <w:rFonts w:ascii="Times New Roman" w:hAnsi="Times New Roman" w:cs="Times New Roman"/>
          <w:sz w:val="24"/>
          <w:szCs w:val="24"/>
        </w:rPr>
        <w:t xml:space="preserve"> </w:t>
      </w:r>
      <w:r>
        <w:rPr>
          <w:rFonts w:ascii="Times New Roman" w:hAnsi="Times New Roman" w:cs="Times New Roman"/>
          <w:sz w:val="24"/>
          <w:szCs w:val="24"/>
        </w:rPr>
        <w:t>место.</w:t>
      </w:r>
    </w:p>
    <w:p w:rsidR="00BB3BF3" w:rsidRPr="00BB3BF3" w:rsidRDefault="00301AE0" w:rsidP="00D2687F">
      <w:pPr>
        <w:jc w:val="both"/>
        <w:rPr>
          <w:rFonts w:ascii="Times New Roman" w:hAnsi="Times New Roman" w:cs="Times New Roman"/>
          <w:sz w:val="24"/>
          <w:szCs w:val="24"/>
        </w:rPr>
      </w:pPr>
      <w:r w:rsidRPr="00BB3BF3">
        <w:rPr>
          <w:rFonts w:ascii="Times New Roman" w:hAnsi="Times New Roman" w:cs="Times New Roman"/>
          <w:sz w:val="24"/>
          <w:szCs w:val="24"/>
        </w:rPr>
        <w:t xml:space="preserve">Дети были награждены грамотами, а победители призами. </w:t>
      </w:r>
    </w:p>
    <w:p w:rsidR="00301AE0" w:rsidRDefault="00301AE0" w:rsidP="0068017F">
      <w:pPr>
        <w:jc w:val="both"/>
        <w:rPr>
          <w:rFonts w:ascii="Times New Roman" w:hAnsi="Times New Roman" w:cs="Times New Roman"/>
          <w:sz w:val="24"/>
          <w:szCs w:val="24"/>
        </w:rPr>
      </w:pPr>
      <w:r>
        <w:rPr>
          <w:rFonts w:ascii="Times New Roman" w:hAnsi="Times New Roman" w:cs="Times New Roman"/>
          <w:sz w:val="24"/>
          <w:szCs w:val="24"/>
        </w:rPr>
        <w:t>Активное участие мои воспитанники принимают в фестивалях и концертах проводимых на районном уровне, а также участники мероприятий проводимых внутри детского сада.</w:t>
      </w:r>
    </w:p>
    <w:p w:rsidR="00301AE0" w:rsidRPr="00D06E36" w:rsidRDefault="00301AE0" w:rsidP="0068017F">
      <w:pPr>
        <w:pStyle w:val="1"/>
        <w:numPr>
          <w:ilvl w:val="0"/>
          <w:numId w:val="14"/>
        </w:numPr>
        <w:spacing w:after="20"/>
        <w:jc w:val="both"/>
        <w:rPr>
          <w:sz w:val="24"/>
          <w:szCs w:val="24"/>
        </w:rPr>
      </w:pPr>
      <w:bookmarkStart w:id="1" w:name="_Toc498107570"/>
      <w:r w:rsidRPr="00D06E36">
        <w:rPr>
          <w:sz w:val="24"/>
          <w:szCs w:val="24"/>
        </w:rPr>
        <w:t>Обобщение и распространение собственного педагогического опыта</w:t>
      </w:r>
      <w:bookmarkEnd w:id="1"/>
    </w:p>
    <w:p w:rsidR="001D09EF" w:rsidRDefault="001D09EF" w:rsidP="0068017F">
      <w:pPr>
        <w:pStyle w:val="a4"/>
        <w:shd w:val="clear" w:color="auto" w:fill="FFFFFF"/>
        <w:spacing w:before="0" w:beforeAutospacing="0" w:after="150" w:afterAutospacing="0"/>
        <w:jc w:val="both"/>
        <w:rPr>
          <w:rFonts w:ascii="Arial" w:hAnsi="Arial" w:cs="Arial"/>
          <w:color w:val="000000"/>
          <w:sz w:val="21"/>
          <w:szCs w:val="21"/>
        </w:rPr>
      </w:pPr>
      <w:r>
        <w:rPr>
          <w:color w:val="000000"/>
        </w:rPr>
        <w:t xml:space="preserve">Повышение  уровня профессиональной компетентности педагога, является одним из условий обеспечивающих эффективность дальнейшей стратегии развития родного языка в </w:t>
      </w:r>
      <w:proofErr w:type="spellStart"/>
      <w:proofErr w:type="gramStart"/>
      <w:r>
        <w:rPr>
          <w:color w:val="000000"/>
        </w:rPr>
        <w:t>в</w:t>
      </w:r>
      <w:proofErr w:type="spellEnd"/>
      <w:proofErr w:type="gramEnd"/>
      <w:r>
        <w:rPr>
          <w:color w:val="000000"/>
        </w:rPr>
        <w:t xml:space="preserve"> условиях ДОУ.</w:t>
      </w:r>
    </w:p>
    <w:p w:rsidR="0068017F" w:rsidRDefault="001D09EF" w:rsidP="0068017F">
      <w:pPr>
        <w:pStyle w:val="a4"/>
        <w:shd w:val="clear" w:color="auto" w:fill="FFFFFF"/>
        <w:spacing w:before="0" w:beforeAutospacing="0" w:after="150" w:afterAutospacing="0"/>
        <w:jc w:val="both"/>
      </w:pPr>
      <w:r>
        <w:rPr>
          <w:color w:val="000000"/>
        </w:rPr>
        <w:t>Поэтому, вношу личный вклад в повышение качества образования на основе совершенствования методов обучения и воспитания, инновационной деятельности, и активно распространяю собственный опыт в области повышения качества образования и воспитания. Принимаю активное участие в жизни детского сада</w:t>
      </w:r>
      <w:r w:rsidR="00A23D90">
        <w:t xml:space="preserve"> </w:t>
      </w:r>
    </w:p>
    <w:p w:rsidR="0068017F" w:rsidRPr="0068017F" w:rsidRDefault="0068017F" w:rsidP="00D2687F">
      <w:pPr>
        <w:spacing w:after="0"/>
        <w:jc w:val="both"/>
        <w:rPr>
          <w:rFonts w:ascii="Times New Roman" w:hAnsi="Times New Roman" w:cs="Times New Roman"/>
          <w:sz w:val="24"/>
          <w:szCs w:val="24"/>
        </w:rPr>
      </w:pPr>
      <w:r w:rsidRPr="00C661B3">
        <w:rPr>
          <w:rFonts w:ascii="Times New Roman" w:hAnsi="Times New Roman" w:cs="Times New Roman"/>
          <w:color w:val="000000"/>
          <w:sz w:val="24"/>
          <w:szCs w:val="24"/>
          <w:shd w:val="clear" w:color="auto" w:fill="FFFFFF"/>
        </w:rPr>
        <w:t>Являюсь активным участником методической работы на уровне ДОУ и района</w:t>
      </w:r>
      <w:proofErr w:type="gramStart"/>
      <w:r w:rsidRPr="00C661B3">
        <w:rPr>
          <w:rFonts w:ascii="Times New Roman" w:hAnsi="Times New Roman" w:cs="Times New Roman"/>
          <w:color w:val="000000"/>
          <w:sz w:val="24"/>
          <w:szCs w:val="24"/>
          <w:shd w:val="clear" w:color="auto" w:fill="FFFFFF"/>
        </w:rPr>
        <w:t xml:space="preserve"> </w:t>
      </w:r>
      <w:r w:rsidR="00D2687F">
        <w:rPr>
          <w:rFonts w:ascii="Times New Roman" w:hAnsi="Times New Roman" w:cs="Times New Roman"/>
          <w:color w:val="000000"/>
          <w:sz w:val="24"/>
          <w:szCs w:val="24"/>
          <w:shd w:val="clear" w:color="auto" w:fill="FFFFFF"/>
        </w:rPr>
        <w:t>.</w:t>
      </w:r>
      <w:proofErr w:type="gramEnd"/>
    </w:p>
    <w:p w:rsidR="0068017F" w:rsidRPr="0068017F" w:rsidRDefault="0068017F" w:rsidP="0068017F">
      <w:pPr>
        <w:spacing w:after="0"/>
        <w:jc w:val="both"/>
        <w:rPr>
          <w:rFonts w:ascii="Times New Roman" w:hAnsi="Times New Roman" w:cs="Times New Roman"/>
          <w:sz w:val="24"/>
          <w:szCs w:val="24"/>
        </w:rPr>
      </w:pPr>
    </w:p>
    <w:p w:rsidR="002B5F44" w:rsidRPr="00BB3BF3" w:rsidRDefault="00BB3BF3" w:rsidP="0068017F">
      <w:pPr>
        <w:jc w:val="both"/>
        <w:rPr>
          <w:rFonts w:ascii="Times New Roman" w:hAnsi="Times New Roman" w:cs="Times New Roman"/>
          <w:sz w:val="24"/>
          <w:szCs w:val="24"/>
        </w:rPr>
      </w:pPr>
      <w:r>
        <w:rPr>
          <w:rFonts w:ascii="Times New Roman" w:hAnsi="Times New Roman" w:cs="Times New Roman"/>
          <w:sz w:val="24"/>
          <w:szCs w:val="24"/>
        </w:rPr>
        <w:t>Вывод:</w:t>
      </w:r>
      <w:r w:rsidR="00D2687F">
        <w:rPr>
          <w:rFonts w:ascii="Times New Roman" w:hAnsi="Times New Roman" w:cs="Times New Roman"/>
          <w:sz w:val="24"/>
          <w:szCs w:val="24"/>
        </w:rPr>
        <w:t xml:space="preserve"> </w:t>
      </w:r>
      <w:r w:rsidR="006731BC" w:rsidRPr="00BB3BF3">
        <w:rPr>
          <w:rFonts w:ascii="Times New Roman" w:hAnsi="Times New Roman" w:cs="Times New Roman"/>
          <w:sz w:val="24"/>
          <w:szCs w:val="24"/>
        </w:rPr>
        <w:t xml:space="preserve">Считаю, что все поставленные цели и задачи по развитию и обучению детей осетинскому языку выполнены. </w:t>
      </w:r>
    </w:p>
    <w:p w:rsidR="00FD4785" w:rsidRDefault="00FD4785" w:rsidP="0068017F">
      <w:pPr>
        <w:jc w:val="both"/>
      </w:pPr>
    </w:p>
    <w:sectPr w:rsidR="00FD4785" w:rsidSect="00C83D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0F4"/>
    <w:multiLevelType w:val="hybridMultilevel"/>
    <w:tmpl w:val="5AB8D338"/>
    <w:lvl w:ilvl="0" w:tplc="890AC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AD0B20"/>
    <w:multiLevelType w:val="hybridMultilevel"/>
    <w:tmpl w:val="E7042AFE"/>
    <w:lvl w:ilvl="0" w:tplc="E4FA05EE">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346D55"/>
    <w:multiLevelType w:val="hybridMultilevel"/>
    <w:tmpl w:val="73A2ACF8"/>
    <w:lvl w:ilvl="0" w:tplc="89F04CC4">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1F4118"/>
    <w:multiLevelType w:val="hybridMultilevel"/>
    <w:tmpl w:val="950C5F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AC371B1"/>
    <w:multiLevelType w:val="hybridMultilevel"/>
    <w:tmpl w:val="D9540918"/>
    <w:lvl w:ilvl="0" w:tplc="890AC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736C56"/>
    <w:multiLevelType w:val="hybridMultilevel"/>
    <w:tmpl w:val="E7042AFE"/>
    <w:lvl w:ilvl="0" w:tplc="E4FA05EE">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614C43"/>
    <w:multiLevelType w:val="hybridMultilevel"/>
    <w:tmpl w:val="DB140780"/>
    <w:lvl w:ilvl="0" w:tplc="890ACF7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351E6C92"/>
    <w:multiLevelType w:val="multilevel"/>
    <w:tmpl w:val="D05264F2"/>
    <w:lvl w:ilvl="0">
      <w:start w:val="1"/>
      <w:numFmt w:val="bullet"/>
      <w:lvlText w:val=""/>
      <w:lvlJc w:val="left"/>
      <w:pPr>
        <w:ind w:left="1080" w:hanging="720"/>
      </w:pPr>
      <w:rPr>
        <w:rFonts w:ascii="Symbol" w:hAnsi="Symbol" w:hint="default"/>
      </w:rPr>
    </w:lvl>
    <w:lvl w:ilvl="1">
      <w:start w:val="1"/>
      <w:numFmt w:val="decimal"/>
      <w:isLgl/>
      <w:lvlText w:val="%1.%2."/>
      <w:lvlJc w:val="left"/>
      <w:pPr>
        <w:ind w:left="447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FA445DB"/>
    <w:multiLevelType w:val="hybridMultilevel"/>
    <w:tmpl w:val="5BE4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28282C"/>
    <w:multiLevelType w:val="hybridMultilevel"/>
    <w:tmpl w:val="A81494F0"/>
    <w:lvl w:ilvl="0" w:tplc="890ACF7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42851789"/>
    <w:multiLevelType w:val="hybridMultilevel"/>
    <w:tmpl w:val="9506AD24"/>
    <w:lvl w:ilvl="0" w:tplc="F384A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8467FA"/>
    <w:multiLevelType w:val="hybridMultilevel"/>
    <w:tmpl w:val="3E722FF8"/>
    <w:lvl w:ilvl="0" w:tplc="890AC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E66EA5"/>
    <w:multiLevelType w:val="hybridMultilevel"/>
    <w:tmpl w:val="1DE2C40E"/>
    <w:lvl w:ilvl="0" w:tplc="890AC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F275AE"/>
    <w:multiLevelType w:val="hybridMultilevel"/>
    <w:tmpl w:val="72B63496"/>
    <w:lvl w:ilvl="0" w:tplc="0419000F">
      <w:start w:val="1"/>
      <w:numFmt w:val="decimal"/>
      <w:lvlText w:val="%1."/>
      <w:lvlJc w:val="left"/>
      <w:pPr>
        <w:ind w:left="1429" w:hanging="360"/>
      </w:pPr>
      <w:rPr>
        <w:rFonts w:hint="default"/>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0273BAF"/>
    <w:multiLevelType w:val="hybridMultilevel"/>
    <w:tmpl w:val="8DD0E68C"/>
    <w:lvl w:ilvl="0" w:tplc="890ACF7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nsid w:val="52525A96"/>
    <w:multiLevelType w:val="multilevel"/>
    <w:tmpl w:val="6B9EF4C6"/>
    <w:lvl w:ilvl="0">
      <w:start w:val="1"/>
      <w:numFmt w:val="upperRoman"/>
      <w:lvlText w:val="%1."/>
      <w:lvlJc w:val="left"/>
      <w:pPr>
        <w:ind w:left="1080" w:hanging="720"/>
      </w:pPr>
      <w:rPr>
        <w:rFonts w:hint="default"/>
      </w:rPr>
    </w:lvl>
    <w:lvl w:ilvl="1">
      <w:start w:val="1"/>
      <w:numFmt w:val="decimal"/>
      <w:isLgl/>
      <w:lvlText w:val="%1.%2."/>
      <w:lvlJc w:val="left"/>
      <w:pPr>
        <w:ind w:left="4472" w:hanging="360"/>
      </w:pPr>
      <w:rPr>
        <w:rFonts w:ascii="Times New Roman" w:hAnsi="Times New Roman" w:cs="Times New Roman"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DE27D91"/>
    <w:multiLevelType w:val="hybridMultilevel"/>
    <w:tmpl w:val="70C23D2A"/>
    <w:lvl w:ilvl="0" w:tplc="D72898C6">
      <w:start w:val="2016"/>
      <w:numFmt w:val="bullet"/>
      <w:lvlText w:val="-"/>
      <w:lvlJc w:val="left"/>
      <w:pPr>
        <w:ind w:left="720" w:hanging="360"/>
      </w:pPr>
      <w:rPr>
        <w:rFonts w:ascii="Times New Roman" w:eastAsiaTheme="minorHAnsi" w:hAnsi="Times New Roman" w:cs="Times New Roman"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8707EB"/>
    <w:multiLevelType w:val="hybridMultilevel"/>
    <w:tmpl w:val="CC765662"/>
    <w:lvl w:ilvl="0" w:tplc="890AC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963460"/>
    <w:multiLevelType w:val="hybridMultilevel"/>
    <w:tmpl w:val="6882E060"/>
    <w:lvl w:ilvl="0" w:tplc="890AC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1070D9"/>
    <w:multiLevelType w:val="hybridMultilevel"/>
    <w:tmpl w:val="098477E0"/>
    <w:lvl w:ilvl="0" w:tplc="F384A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3905FE"/>
    <w:multiLevelType w:val="hybridMultilevel"/>
    <w:tmpl w:val="0BD09856"/>
    <w:lvl w:ilvl="0" w:tplc="890ACF7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6E254D8E"/>
    <w:multiLevelType w:val="hybridMultilevel"/>
    <w:tmpl w:val="2EF85CB8"/>
    <w:lvl w:ilvl="0" w:tplc="85A8F64A">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708B7FC">
      <w:start w:val="1"/>
      <w:numFmt w:val="lowerLetter"/>
      <w:lvlText w:val="%2"/>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D8AC7E4">
      <w:start w:val="1"/>
      <w:numFmt w:val="lowerRoman"/>
      <w:lvlText w:val="%3"/>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5F47776">
      <w:start w:val="1"/>
      <w:numFmt w:val="decimal"/>
      <w:lvlText w:val="%4"/>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8528508">
      <w:start w:val="1"/>
      <w:numFmt w:val="lowerLetter"/>
      <w:lvlText w:val="%5"/>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6D80DBC">
      <w:start w:val="1"/>
      <w:numFmt w:val="lowerRoman"/>
      <w:lvlText w:val="%6"/>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BF689A8">
      <w:start w:val="1"/>
      <w:numFmt w:val="decimal"/>
      <w:lvlText w:val="%7"/>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4EA7BEA">
      <w:start w:val="1"/>
      <w:numFmt w:val="lowerLetter"/>
      <w:lvlText w:val="%8"/>
      <w:lvlJc w:val="left"/>
      <w:pPr>
        <w:ind w:left="72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4E022CC">
      <w:start w:val="1"/>
      <w:numFmt w:val="lowerRoman"/>
      <w:lvlText w:val="%9"/>
      <w:lvlJc w:val="left"/>
      <w:pPr>
        <w:ind w:left="79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nsid w:val="6F101091"/>
    <w:multiLevelType w:val="hybridMultilevel"/>
    <w:tmpl w:val="FCB44D24"/>
    <w:lvl w:ilvl="0" w:tplc="12EC5FEC">
      <w:start w:val="1"/>
      <w:numFmt w:val="decimal"/>
      <w:lvlText w:val="%1."/>
      <w:lvlJc w:val="left"/>
      <w:pPr>
        <w:ind w:left="2979" w:hanging="360"/>
      </w:pPr>
      <w:rPr>
        <w:rFonts w:hint="default"/>
      </w:rPr>
    </w:lvl>
    <w:lvl w:ilvl="1" w:tplc="04190019" w:tentative="1">
      <w:start w:val="1"/>
      <w:numFmt w:val="lowerLetter"/>
      <w:lvlText w:val="%2."/>
      <w:lvlJc w:val="left"/>
      <w:pPr>
        <w:ind w:left="3699" w:hanging="360"/>
      </w:pPr>
    </w:lvl>
    <w:lvl w:ilvl="2" w:tplc="0419001B" w:tentative="1">
      <w:start w:val="1"/>
      <w:numFmt w:val="lowerRoman"/>
      <w:lvlText w:val="%3."/>
      <w:lvlJc w:val="right"/>
      <w:pPr>
        <w:ind w:left="4419" w:hanging="180"/>
      </w:pPr>
    </w:lvl>
    <w:lvl w:ilvl="3" w:tplc="0419000F" w:tentative="1">
      <w:start w:val="1"/>
      <w:numFmt w:val="decimal"/>
      <w:lvlText w:val="%4."/>
      <w:lvlJc w:val="left"/>
      <w:pPr>
        <w:ind w:left="5139" w:hanging="360"/>
      </w:pPr>
    </w:lvl>
    <w:lvl w:ilvl="4" w:tplc="04190019" w:tentative="1">
      <w:start w:val="1"/>
      <w:numFmt w:val="lowerLetter"/>
      <w:lvlText w:val="%5."/>
      <w:lvlJc w:val="left"/>
      <w:pPr>
        <w:ind w:left="5859" w:hanging="360"/>
      </w:pPr>
    </w:lvl>
    <w:lvl w:ilvl="5" w:tplc="0419001B" w:tentative="1">
      <w:start w:val="1"/>
      <w:numFmt w:val="lowerRoman"/>
      <w:lvlText w:val="%6."/>
      <w:lvlJc w:val="right"/>
      <w:pPr>
        <w:ind w:left="6579" w:hanging="180"/>
      </w:pPr>
    </w:lvl>
    <w:lvl w:ilvl="6" w:tplc="0419000F" w:tentative="1">
      <w:start w:val="1"/>
      <w:numFmt w:val="decimal"/>
      <w:lvlText w:val="%7."/>
      <w:lvlJc w:val="left"/>
      <w:pPr>
        <w:ind w:left="7299" w:hanging="360"/>
      </w:pPr>
    </w:lvl>
    <w:lvl w:ilvl="7" w:tplc="04190019" w:tentative="1">
      <w:start w:val="1"/>
      <w:numFmt w:val="lowerLetter"/>
      <w:lvlText w:val="%8."/>
      <w:lvlJc w:val="left"/>
      <w:pPr>
        <w:ind w:left="8019" w:hanging="360"/>
      </w:pPr>
    </w:lvl>
    <w:lvl w:ilvl="8" w:tplc="0419001B" w:tentative="1">
      <w:start w:val="1"/>
      <w:numFmt w:val="lowerRoman"/>
      <w:lvlText w:val="%9."/>
      <w:lvlJc w:val="right"/>
      <w:pPr>
        <w:ind w:left="8739" w:hanging="180"/>
      </w:pPr>
    </w:lvl>
  </w:abstractNum>
  <w:abstractNum w:abstractNumId="23">
    <w:nsid w:val="760C7431"/>
    <w:multiLevelType w:val="hybridMultilevel"/>
    <w:tmpl w:val="E4C4B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1"/>
  </w:num>
  <w:num w:numId="3">
    <w:abstractNumId w:val="15"/>
  </w:num>
  <w:num w:numId="4">
    <w:abstractNumId w:val="7"/>
  </w:num>
  <w:num w:numId="5">
    <w:abstractNumId w:val="1"/>
  </w:num>
  <w:num w:numId="6">
    <w:abstractNumId w:val="5"/>
  </w:num>
  <w:num w:numId="7">
    <w:abstractNumId w:val="16"/>
  </w:num>
  <w:num w:numId="8">
    <w:abstractNumId w:val="13"/>
  </w:num>
  <w:num w:numId="9">
    <w:abstractNumId w:val="14"/>
  </w:num>
  <w:num w:numId="10">
    <w:abstractNumId w:val="6"/>
  </w:num>
  <w:num w:numId="11">
    <w:abstractNumId w:val="19"/>
  </w:num>
  <w:num w:numId="12">
    <w:abstractNumId w:val="4"/>
  </w:num>
  <w:num w:numId="13">
    <w:abstractNumId w:val="8"/>
  </w:num>
  <w:num w:numId="14">
    <w:abstractNumId w:val="3"/>
  </w:num>
  <w:num w:numId="15">
    <w:abstractNumId w:val="9"/>
  </w:num>
  <w:num w:numId="16">
    <w:abstractNumId w:val="20"/>
  </w:num>
  <w:num w:numId="17">
    <w:abstractNumId w:val="17"/>
  </w:num>
  <w:num w:numId="18">
    <w:abstractNumId w:val="21"/>
  </w:num>
  <w:num w:numId="19">
    <w:abstractNumId w:val="22"/>
  </w:num>
  <w:num w:numId="20">
    <w:abstractNumId w:val="10"/>
  </w:num>
  <w:num w:numId="21">
    <w:abstractNumId w:val="18"/>
  </w:num>
  <w:num w:numId="22">
    <w:abstractNumId w:val="2"/>
  </w:num>
  <w:num w:numId="23">
    <w:abstractNumId w:val="0"/>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4785"/>
    <w:rsid w:val="00081217"/>
    <w:rsid w:val="000D6016"/>
    <w:rsid w:val="000E0882"/>
    <w:rsid w:val="001D09EF"/>
    <w:rsid w:val="002B4A15"/>
    <w:rsid w:val="002B5F44"/>
    <w:rsid w:val="00301AE0"/>
    <w:rsid w:val="00311674"/>
    <w:rsid w:val="003339F2"/>
    <w:rsid w:val="00355EE8"/>
    <w:rsid w:val="003B7BE7"/>
    <w:rsid w:val="00493C86"/>
    <w:rsid w:val="005A04B5"/>
    <w:rsid w:val="005A7E20"/>
    <w:rsid w:val="005B0F3F"/>
    <w:rsid w:val="00633883"/>
    <w:rsid w:val="00636B3B"/>
    <w:rsid w:val="00645005"/>
    <w:rsid w:val="006731BC"/>
    <w:rsid w:val="0068017F"/>
    <w:rsid w:val="006C59E0"/>
    <w:rsid w:val="00755951"/>
    <w:rsid w:val="00831E4F"/>
    <w:rsid w:val="008E61FF"/>
    <w:rsid w:val="009325AA"/>
    <w:rsid w:val="009944D0"/>
    <w:rsid w:val="009D6E7C"/>
    <w:rsid w:val="00A23D90"/>
    <w:rsid w:val="00A95B6F"/>
    <w:rsid w:val="00AE48E0"/>
    <w:rsid w:val="00B2467D"/>
    <w:rsid w:val="00BB3BF3"/>
    <w:rsid w:val="00C661B3"/>
    <w:rsid w:val="00C70EE5"/>
    <w:rsid w:val="00C83D43"/>
    <w:rsid w:val="00D15B7E"/>
    <w:rsid w:val="00D2687F"/>
    <w:rsid w:val="00D46ED5"/>
    <w:rsid w:val="00DB3A91"/>
    <w:rsid w:val="00E63756"/>
    <w:rsid w:val="00E6763C"/>
    <w:rsid w:val="00FD4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D43"/>
  </w:style>
  <w:style w:type="paragraph" w:styleId="1">
    <w:name w:val="heading 1"/>
    <w:next w:val="a"/>
    <w:link w:val="10"/>
    <w:uiPriority w:val="9"/>
    <w:unhideWhenUsed/>
    <w:qFormat/>
    <w:rsid w:val="00301AE0"/>
    <w:pPr>
      <w:keepNext/>
      <w:keepLines/>
      <w:numPr>
        <w:numId w:val="18"/>
      </w:numPr>
      <w:spacing w:after="191" w:line="259" w:lineRule="auto"/>
      <w:ind w:left="932" w:hanging="10"/>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9E0"/>
    <w:pPr>
      <w:ind w:left="720"/>
      <w:contextualSpacing/>
    </w:pPr>
  </w:style>
  <w:style w:type="character" w:customStyle="1" w:styleId="apple-converted-space">
    <w:name w:val="apple-converted-space"/>
    <w:basedOn w:val="a0"/>
    <w:rsid w:val="00D46ED5"/>
  </w:style>
  <w:style w:type="character" w:customStyle="1" w:styleId="c2">
    <w:name w:val="c2"/>
    <w:basedOn w:val="a0"/>
    <w:rsid w:val="00D46ED5"/>
  </w:style>
  <w:style w:type="paragraph" w:styleId="a4">
    <w:name w:val="Normal (Web)"/>
    <w:basedOn w:val="a"/>
    <w:uiPriority w:val="99"/>
    <w:unhideWhenUsed/>
    <w:rsid w:val="005A7E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01AE0"/>
    <w:rPr>
      <w:rFonts w:ascii="Times New Roman" w:eastAsia="Times New Roman" w:hAnsi="Times New Roman" w:cs="Times New Roman"/>
      <w:b/>
      <w:color w:val="000000"/>
      <w:sz w:val="28"/>
      <w:lang w:eastAsia="ru-RU"/>
    </w:rPr>
  </w:style>
  <w:style w:type="character" w:styleId="a5">
    <w:name w:val="Hyperlink"/>
    <w:basedOn w:val="a0"/>
    <w:uiPriority w:val="99"/>
    <w:unhideWhenUsed/>
    <w:rsid w:val="00A23D90"/>
    <w:rPr>
      <w:color w:val="0000FF"/>
      <w:u w:val="single"/>
    </w:rPr>
  </w:style>
</w:styles>
</file>

<file path=word/webSettings.xml><?xml version="1.0" encoding="utf-8"?>
<w:webSettings xmlns:r="http://schemas.openxmlformats.org/officeDocument/2006/relationships" xmlns:w="http://schemas.openxmlformats.org/wordprocessingml/2006/main">
  <w:divs>
    <w:div w:id="435180380">
      <w:bodyDiv w:val="1"/>
      <w:marLeft w:val="0"/>
      <w:marRight w:val="0"/>
      <w:marTop w:val="0"/>
      <w:marBottom w:val="0"/>
      <w:divBdr>
        <w:top w:val="none" w:sz="0" w:space="0" w:color="auto"/>
        <w:left w:val="none" w:sz="0" w:space="0" w:color="auto"/>
        <w:bottom w:val="none" w:sz="0" w:space="0" w:color="auto"/>
        <w:right w:val="none" w:sz="0" w:space="0" w:color="auto"/>
      </w:divBdr>
    </w:div>
    <w:div w:id="706688080">
      <w:bodyDiv w:val="1"/>
      <w:marLeft w:val="0"/>
      <w:marRight w:val="0"/>
      <w:marTop w:val="0"/>
      <w:marBottom w:val="0"/>
      <w:divBdr>
        <w:top w:val="none" w:sz="0" w:space="0" w:color="auto"/>
        <w:left w:val="none" w:sz="0" w:space="0" w:color="auto"/>
        <w:bottom w:val="none" w:sz="0" w:space="0" w:color="auto"/>
        <w:right w:val="none" w:sz="0" w:space="0" w:color="auto"/>
      </w:divBdr>
    </w:div>
    <w:div w:id="87747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1809</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12097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dc:creator>
  <cp:lastModifiedBy>леново</cp:lastModifiedBy>
  <cp:revision>5</cp:revision>
  <cp:lastPrinted>2018-10-13T11:49:00Z</cp:lastPrinted>
  <dcterms:created xsi:type="dcterms:W3CDTF">2018-10-13T06:25:00Z</dcterms:created>
  <dcterms:modified xsi:type="dcterms:W3CDTF">2019-01-21T15:39:00Z</dcterms:modified>
</cp:coreProperties>
</file>