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43" w:rsidRDefault="008355DA" w:rsidP="008355D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 дошкольное образовательное учреждение</w:t>
      </w:r>
    </w:p>
    <w:p w:rsidR="008355DA" w:rsidRDefault="00D244B1" w:rsidP="008355D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№7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еслана</w:t>
      </w:r>
      <w:r w:rsidR="008355DA">
        <w:rPr>
          <w:rFonts w:ascii="Times New Roman" w:hAnsi="Times New Roman" w:cs="Times New Roman"/>
          <w:sz w:val="24"/>
          <w:szCs w:val="24"/>
        </w:rPr>
        <w:t>»</w:t>
      </w:r>
    </w:p>
    <w:p w:rsidR="008355DA" w:rsidRDefault="008355DA" w:rsidP="008355D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355DA" w:rsidRDefault="008355DA" w:rsidP="008355D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355DA" w:rsidRDefault="008355DA" w:rsidP="008355D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355DA" w:rsidRDefault="008355DA" w:rsidP="008355D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355DA" w:rsidRDefault="008355DA" w:rsidP="008355D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355DA" w:rsidRDefault="008355DA" w:rsidP="008355D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355DA" w:rsidRDefault="008355DA" w:rsidP="008355D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355DA" w:rsidRDefault="008355DA" w:rsidP="008355D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355DA" w:rsidRDefault="008355DA" w:rsidP="008355D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355DA" w:rsidRDefault="008355DA" w:rsidP="008355D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355DA" w:rsidRDefault="008355DA" w:rsidP="008355D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355DA" w:rsidRDefault="008355DA" w:rsidP="008355D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355DA" w:rsidRDefault="008355DA" w:rsidP="008355D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355DA" w:rsidRPr="008355DA" w:rsidRDefault="00D244B1" w:rsidP="008355D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 самообразованию на 2019 – 2020</w:t>
      </w:r>
      <w:r w:rsidR="008355DA" w:rsidRPr="008355D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355DA" w:rsidRDefault="008355DA" w:rsidP="008355D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355DA">
        <w:rPr>
          <w:rFonts w:ascii="Times New Roman" w:hAnsi="Times New Roman" w:cs="Times New Roman"/>
          <w:sz w:val="28"/>
          <w:szCs w:val="28"/>
        </w:rPr>
        <w:t>По теме: «Приобщение детей к родной культуре посредством устного народного творчества».</w:t>
      </w:r>
    </w:p>
    <w:p w:rsidR="008355DA" w:rsidRDefault="008355DA" w:rsidP="008355D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55DA" w:rsidRDefault="008355DA" w:rsidP="008355D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55DA" w:rsidRDefault="008355DA" w:rsidP="008355D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55DA" w:rsidRDefault="008355DA" w:rsidP="008355D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55DA" w:rsidRDefault="008355DA" w:rsidP="008355D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55DA" w:rsidRDefault="008355DA" w:rsidP="008355D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55DA" w:rsidRDefault="008355DA" w:rsidP="008355D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55DA" w:rsidRDefault="008355DA" w:rsidP="008355D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55DA" w:rsidRDefault="008355DA" w:rsidP="008355D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55DA" w:rsidRDefault="008355DA" w:rsidP="008355D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55DA" w:rsidRDefault="008355DA" w:rsidP="008355D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55DA" w:rsidRDefault="008355DA" w:rsidP="008355D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55DA" w:rsidRDefault="008355DA" w:rsidP="008355D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55DA" w:rsidRDefault="008355DA" w:rsidP="008355D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55DA" w:rsidRDefault="008355DA" w:rsidP="008355D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55DA" w:rsidRDefault="008355DA" w:rsidP="008355D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55DA" w:rsidRDefault="008355DA" w:rsidP="008355D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355DA" w:rsidRDefault="008355DA" w:rsidP="008355D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8355DA" w:rsidRDefault="00D244B1" w:rsidP="008355D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Хамицаева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Тазрет</w:t>
      </w:r>
      <w:r w:rsidR="008355DA">
        <w:rPr>
          <w:rFonts w:ascii="Times New Roman" w:hAnsi="Times New Roman" w:cs="Times New Roman"/>
          <w:sz w:val="28"/>
          <w:szCs w:val="28"/>
        </w:rPr>
        <w:t>овна</w:t>
      </w:r>
      <w:proofErr w:type="spellEnd"/>
    </w:p>
    <w:p w:rsidR="008355DA" w:rsidRDefault="008355DA" w:rsidP="008355D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355DA" w:rsidRDefault="008355DA" w:rsidP="008355D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355DA" w:rsidRDefault="00D244B1" w:rsidP="008355D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еслан</w:t>
      </w:r>
    </w:p>
    <w:p w:rsidR="008355DA" w:rsidRDefault="00D244B1" w:rsidP="008355D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– 2020</w:t>
      </w:r>
      <w:r w:rsidR="00835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D97" w:rsidRDefault="00E61D97" w:rsidP="008355D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733"/>
        <w:gridCol w:w="7478"/>
      </w:tblGrid>
      <w:tr w:rsidR="008355DA" w:rsidTr="008355DA">
        <w:tc>
          <w:tcPr>
            <w:tcW w:w="1733" w:type="dxa"/>
          </w:tcPr>
          <w:p w:rsidR="008355DA" w:rsidRDefault="00E61D97" w:rsidP="0083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8355DA" w:rsidRPr="008355DA" w:rsidRDefault="008355DA" w:rsidP="0083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355DA" w:rsidRPr="008355DA" w:rsidRDefault="008355DA" w:rsidP="00E6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DA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</w:tr>
      <w:tr w:rsidR="008355DA" w:rsidTr="008355DA">
        <w:tc>
          <w:tcPr>
            <w:tcW w:w="1733" w:type="dxa"/>
          </w:tcPr>
          <w:p w:rsidR="008355DA" w:rsidRPr="008355DA" w:rsidRDefault="008355DA" w:rsidP="006E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D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55DA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7478" w:type="dxa"/>
          </w:tcPr>
          <w:p w:rsidR="008355DA" w:rsidRDefault="008355DA" w:rsidP="00E6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консультации для педагогов и родителей по теме самообразования «Приобщение детей к родной культуре посредств</w:t>
            </w:r>
            <w:r w:rsidR="006E28EE">
              <w:rPr>
                <w:rFonts w:ascii="Times New Roman" w:hAnsi="Times New Roman" w:cs="Times New Roman"/>
                <w:sz w:val="24"/>
                <w:szCs w:val="24"/>
              </w:rPr>
              <w:t>ом устного народного творчества;</w:t>
            </w:r>
          </w:p>
          <w:p w:rsidR="008355DA" w:rsidRDefault="008355DA" w:rsidP="00E6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доклада для педагогов ДОУ «Устное народное творчество в жизни ребенка»</w:t>
            </w:r>
            <w:r w:rsidR="006E28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28EE" w:rsidRPr="008355DA" w:rsidRDefault="006E28EE" w:rsidP="00E6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 календарем на сентябрь – октябрь месяц.</w:t>
            </w:r>
          </w:p>
        </w:tc>
      </w:tr>
      <w:tr w:rsidR="008355DA" w:rsidTr="008355DA">
        <w:tc>
          <w:tcPr>
            <w:tcW w:w="1733" w:type="dxa"/>
          </w:tcPr>
          <w:p w:rsidR="008355DA" w:rsidRPr="008355DA" w:rsidRDefault="008355DA" w:rsidP="006E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7478" w:type="dxa"/>
          </w:tcPr>
          <w:p w:rsidR="008355DA" w:rsidRDefault="0044349D" w:rsidP="00E6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родителями в игровой форме «Малые жанры фольклора</w:t>
            </w:r>
            <w:r w:rsidR="006E28E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4349D" w:rsidRDefault="0044349D" w:rsidP="00E6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НОД по теме самообразования «Приобщение детей к родной культуре посредством устного народного творчества», «В гости к бабушке пойдем»</w:t>
            </w:r>
            <w:r w:rsidR="006E28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28EE" w:rsidRPr="0044349D" w:rsidRDefault="006E28EE" w:rsidP="00E6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 календарем на ноябрь – декабрь месяц.</w:t>
            </w:r>
          </w:p>
        </w:tc>
        <w:bookmarkStart w:id="0" w:name="_GoBack"/>
        <w:bookmarkEnd w:id="0"/>
      </w:tr>
      <w:tr w:rsidR="008355DA" w:rsidTr="008355DA">
        <w:tc>
          <w:tcPr>
            <w:tcW w:w="1733" w:type="dxa"/>
          </w:tcPr>
          <w:p w:rsidR="008355DA" w:rsidRPr="0044349D" w:rsidRDefault="0044349D" w:rsidP="006E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9D">
              <w:rPr>
                <w:rFonts w:ascii="Times New Roman" w:hAnsi="Times New Roman" w:cs="Times New Roman"/>
                <w:sz w:val="24"/>
                <w:szCs w:val="24"/>
              </w:rPr>
              <w:t>Январь – февраль</w:t>
            </w:r>
          </w:p>
        </w:tc>
        <w:tc>
          <w:tcPr>
            <w:tcW w:w="7478" w:type="dxa"/>
          </w:tcPr>
          <w:p w:rsidR="008355DA" w:rsidRDefault="006E28EE" w:rsidP="00E6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викторина для педагогов «В мире устного народного творчества»;</w:t>
            </w:r>
          </w:p>
          <w:p w:rsidR="006E28EE" w:rsidRDefault="006E28EE" w:rsidP="00E6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для родителей и детей «В мире сказок»;</w:t>
            </w:r>
          </w:p>
          <w:p w:rsidR="006E28EE" w:rsidRDefault="006E28EE" w:rsidP="00E6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 о малых жанрах фольклора;</w:t>
            </w:r>
          </w:p>
          <w:p w:rsidR="006E28EE" w:rsidRPr="0044349D" w:rsidRDefault="006E28EE" w:rsidP="00E6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 календарем на январь – февраль месяц.</w:t>
            </w:r>
          </w:p>
        </w:tc>
      </w:tr>
      <w:tr w:rsidR="006E28EE" w:rsidTr="008355DA">
        <w:tc>
          <w:tcPr>
            <w:tcW w:w="1733" w:type="dxa"/>
          </w:tcPr>
          <w:p w:rsidR="006E28EE" w:rsidRPr="0044349D" w:rsidRDefault="006E28EE" w:rsidP="006E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7478" w:type="dxa"/>
          </w:tcPr>
          <w:p w:rsidR="006E28EE" w:rsidRDefault="006E28EE" w:rsidP="00E6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традициями и обычаями русского народа; знакомство с народным календарем на март – апрель месяца.</w:t>
            </w:r>
          </w:p>
          <w:p w:rsidR="006E28EE" w:rsidRDefault="006E28EE" w:rsidP="00E6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для детей «Что вы знаете о традициях?»</w:t>
            </w:r>
          </w:p>
        </w:tc>
      </w:tr>
      <w:tr w:rsidR="006E28EE" w:rsidTr="008355DA">
        <w:tc>
          <w:tcPr>
            <w:tcW w:w="1733" w:type="dxa"/>
          </w:tcPr>
          <w:p w:rsidR="006E28EE" w:rsidRDefault="006E28EE" w:rsidP="006E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478" w:type="dxa"/>
          </w:tcPr>
          <w:p w:rsidR="006E28EE" w:rsidRDefault="006E28EE" w:rsidP="00E6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для родителей и детей «Игры наших бабушек»;</w:t>
            </w:r>
          </w:p>
          <w:p w:rsidR="006E28EE" w:rsidRDefault="006E28EE" w:rsidP="00E6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244B1">
              <w:rPr>
                <w:rFonts w:ascii="Times New Roman" w:hAnsi="Times New Roman" w:cs="Times New Roman"/>
                <w:sz w:val="24"/>
                <w:szCs w:val="24"/>
              </w:rPr>
              <w:t>чет о проделанной работе за 2019 –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по теме самообразования «Приобщения детей к родной культуре посредством устного народного творчества».</w:t>
            </w:r>
          </w:p>
          <w:p w:rsidR="00E61D97" w:rsidRDefault="00E61D97" w:rsidP="00E61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EE" w:rsidTr="008355DA">
        <w:tc>
          <w:tcPr>
            <w:tcW w:w="1733" w:type="dxa"/>
          </w:tcPr>
          <w:p w:rsidR="006E28EE" w:rsidRDefault="006E28EE" w:rsidP="00D2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7478" w:type="dxa"/>
          </w:tcPr>
          <w:p w:rsidR="006E28EE" w:rsidRDefault="006E28EE" w:rsidP="00E6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методического оснащения;</w:t>
            </w:r>
          </w:p>
          <w:p w:rsidR="006E28EE" w:rsidRDefault="006E28EE" w:rsidP="00E6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НОД, развлечений;</w:t>
            </w:r>
          </w:p>
          <w:p w:rsidR="00E61D97" w:rsidRDefault="00E61D97" w:rsidP="00E6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для родителей «Интерес ребенка к произведениям устного народного творчества»;</w:t>
            </w:r>
          </w:p>
          <w:p w:rsidR="00E61D97" w:rsidRPr="00E61D97" w:rsidRDefault="00E61D97" w:rsidP="00E6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ДОУ.</w:t>
            </w:r>
          </w:p>
          <w:p w:rsidR="00E61D97" w:rsidRPr="00E61D97" w:rsidRDefault="00E61D97" w:rsidP="00E61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EE" w:rsidRDefault="006E28EE" w:rsidP="00E61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97" w:rsidTr="008355DA">
        <w:tc>
          <w:tcPr>
            <w:tcW w:w="1733" w:type="dxa"/>
          </w:tcPr>
          <w:p w:rsidR="00E61D97" w:rsidRDefault="00E61D97" w:rsidP="006E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– август </w:t>
            </w:r>
          </w:p>
        </w:tc>
        <w:tc>
          <w:tcPr>
            <w:tcW w:w="7478" w:type="dxa"/>
          </w:tcPr>
          <w:p w:rsidR="00E61D97" w:rsidRDefault="00E61D97" w:rsidP="00E6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летний период.</w:t>
            </w:r>
          </w:p>
        </w:tc>
      </w:tr>
    </w:tbl>
    <w:p w:rsidR="008355DA" w:rsidRDefault="008355DA" w:rsidP="008355D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5DA" w:rsidRDefault="008355DA" w:rsidP="008355D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55DA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точные даты проведения мероприятий согласовываются с заместителем </w:t>
      </w:r>
    </w:p>
    <w:p w:rsidR="008355DA" w:rsidRPr="008355DA" w:rsidRDefault="008355DA" w:rsidP="008355D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заведующего по ВМР.</w:t>
      </w:r>
    </w:p>
    <w:sectPr w:rsidR="008355DA" w:rsidRPr="008355DA" w:rsidSect="0005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0BF2"/>
    <w:multiLevelType w:val="hybridMultilevel"/>
    <w:tmpl w:val="183A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CE1"/>
    <w:rsid w:val="000556A1"/>
    <w:rsid w:val="00316CE1"/>
    <w:rsid w:val="0044349D"/>
    <w:rsid w:val="006E28EE"/>
    <w:rsid w:val="008355DA"/>
    <w:rsid w:val="00A12443"/>
    <w:rsid w:val="00D244B1"/>
    <w:rsid w:val="00E61D97"/>
    <w:rsid w:val="00F8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443"/>
    <w:pPr>
      <w:ind w:left="720"/>
      <w:contextualSpacing/>
    </w:pPr>
  </w:style>
  <w:style w:type="table" w:styleId="a4">
    <w:name w:val="Table Grid"/>
    <w:basedOn w:val="a1"/>
    <w:uiPriority w:val="59"/>
    <w:rsid w:val="00835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443"/>
    <w:pPr>
      <w:ind w:left="720"/>
      <w:contextualSpacing/>
    </w:pPr>
  </w:style>
  <w:style w:type="table" w:styleId="a4">
    <w:name w:val="Table Grid"/>
    <w:basedOn w:val="a1"/>
    <w:uiPriority w:val="59"/>
    <w:rsid w:val="00835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леново</cp:lastModifiedBy>
  <cp:revision>2</cp:revision>
  <dcterms:created xsi:type="dcterms:W3CDTF">2020-01-16T17:40:00Z</dcterms:created>
  <dcterms:modified xsi:type="dcterms:W3CDTF">2020-01-16T17:40:00Z</dcterms:modified>
</cp:coreProperties>
</file>