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Целевые ориентиры Образовательной программы ДОУ.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Целевые ориентиры образования в младенческом и раннем возрасте: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проявляет интерес к сверстникам; наблюдает за их действиями и подражает им;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Целевые ориентиры на этапе завершения дошкольного образования: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Целевые ориентиры Образовательной программы ДОУ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Планируемые результаты освоения Образовательной программы ДОУ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Планируемые промежуточные результаты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освоения Образовательной программы ДОУ для детей от 2 до 3 лет[1]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Образовательная область «Социально-коммуникативное развитие»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·       Навыки самообслуживания и действия с бытовыми предметами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2,5 года — подражает многим действиям взрослых с бытовыми предметами;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в игре действует взаимосвязано и последовательно (будит куклу, одевает, кормит, ведет на прогулку и т.д.);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самостоятельно одевается, но еще не умеет завязывать шнурки, застегивать пуговицы.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 года — подражает многим действиям взрослых с бытовыми предметами;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 игре исполняет определенную роль (мамы, машиниста...);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одевается самостоятельно, застегивает пуговицы, завязывает шнурки при незначительной помощи взрослого.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Умеет самостоятельно есть.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Проявляет навыки опрятности (замечает непорядок в одежде, устраняет его при небольшой помощи взрослых).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Самостоятельно или после напоминания взрослого соблюдает элементарные правила поведения во время еды, умывания.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·       Эмоциональное развитие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Может сопереживать плачущему ребенку.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Получает положительные эмоции от похвалы и одобрения со стороны взрослых; понимает психологическое состояние других людей.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доступные возрасту литературно-художественные произведения (потешки, песенки, сказки, стихотворения).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·       Развитие игровых навыков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Проявляет отрицательное отношение к грубости, жадности.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Проявляет желание самостоятельно подбирать игрушки и атрибуты для игры, использовать предметы-заместители.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Принимает активное участие в продуктивной деятельности (рисование, лепка, конструирование).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Может играть рядом, не мешать другим детям, подражать действиям сверстника.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Эмоционально откликается на игру, предложенную взрослым, подражает его действиям, принимает игровую задачу.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Самостоятельно выполняет игровые действия с предметами, осуществляет перенос действий с объекта на объект.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Использует в игре замещение недостающего предмета.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Общается в диалоге с воспитателем.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В самостоятельной игре сопровождает речью свои действия. Следит за действиями героев кукольного театра.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Имеет элементарные представления о правилах дорожного движения.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Образовательная область «Познавательное развитие»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·       Конструктивная деятельность.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2 года - ориентируется в 2-3 контрастных величинах предметов; подбирает по образцу взрослого 3 контрастных цвета; методом проб и ошибок пытается разрешить проблемную ситуацию;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3 года - имеет представление о 5-6 формах (круг, овал, квадрат, прямоугольник, треугольник, многоугольник), 8 цветах (красный, оранжевый, желтый, зеленый, синий, фиолетовый, белый, черный)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С помощью взрослого сооружает разнообразные постройки, используя большинство форм.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Разворачивает игру вокруг собственной постройки.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Различает один и много предметов.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Различает большие и маленькие предметы, называет их размер. Узнает шар и куб.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·       Формирование целостной картины мира.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Различает и называет предметы ближайшего окружения.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Называет имена членов своей семьи и воспитателей.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Узнает и называет некоторых домашних и диких животных, их детенышей.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Различает некоторые овощи, фрукты (1-2 вида).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Различает некоторые деревья ближайшего окружения (1-2 вида).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Имеет элементарные представления о природных сезонных явлениях.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*Ребенок проявляет интерес к малой родине, использует местоимение «мой» по отношению к городу.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* С удовольствием включается в проектную деятельность, связанную с познанием малой родины;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* Ребенок интересуется природным миром Урала.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* Проявляет интерес к окружающему миру природы, участвует в сезонных наблюдениях.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Образовательная область «Речевое развитие»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2 года — активный словарный запас — 200-300 слов;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средняя длина предложений — 2-4 слова;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понимает несложные рассказы по сюжетной картинке;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способен узнать то, что видел, слышал несколько недель тому назад; избегает общения с незнакомыми взрослыми.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3 года — активный словарный запас составляет до 1500 слов;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начинает использовать сложные предложения;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правильно реагирует на словесные указания; получает удовольствие от общения со сверстниками.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Умеет играть рядом со сверстниками, не мешая им. Проявляет интерес к совместным играм небольшими группами.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Может по просьбе взрослого или по собственной инициативе рассказать об изображенном на картинке, об игрушке, о событии из личного опыта.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Речь становится полноценным средством общения с другими детьми.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Может поделиться информацией («Ворону видел»), пожаловаться на неудобство (замерз, устал) и действия сверстника (отнимает).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Сопровождает речью игровые и бытовые действия.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Образовательная область «Художественно-эстетическое развитие»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·       Восприятие смысла музыки, сказок, стихов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С интересом слушает доступные по содержанию стихи, сказки, рассказы; рассматривает картинки, иллюстрации. При повторном чтении проговаривает слова, небольшие фразы.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Рассматривает иллюстрации в знакомых книжках с помощью педагога и самостоятельно.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Узнает знакомые мелодии и различает высоту звуков (высокий - низкий).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Вместе с воспитателем подпевает в песне музыкальные фразы.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Двигается в соответствии с характером музыки, начинает движение с первыми звуками музыки.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Умеет выполнять движения: притопывать ногой, хлопать в ладоши, поворачивать кисти рук.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Проявляет активность при подпевании и пении, выполнении простейших танцевальных движений.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Называет музыкальные инструменты: погремушки, бубен.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·       Изобразительная деятельность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Знает, что карандашами, фломастерами, красками и кистью можно рисовать.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Различает красный, синий, зеленый, желтый, белый, черный цвета.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плотно прижимая, их друг к другу.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Лепит несложные предметы.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·       Конструктивно-модельная деятельность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Сооружает элементарные постройки по образцу, проявляет желание строить самостоятельно.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Ориентируется в помещении группы и участка детского сада.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Имеет такие качества личности как: воображающий, придумывающий, способный к созданию нового в рамках адекватной возрасту деятельности.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Образовательная область «Физическое развитие»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2,5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 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* Имеет первичные представления о себе: знает свое имя, свой пол, имена членов своей семьи.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*Имеет первичные представления о себе как о человеке, знает названия основных частей тела, их функции.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*Проявляет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Планируемые промежуточные результаты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освоения Образовательной программы ДОУ для детей от 3 до 4 лет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К четырехлетнему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Образовательная область «Социально-коммуникативное развитие»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·       Культурные способы поведения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Обращается к воспитателю по имени и отчеству.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Умеет замечать непорядок в одежде и устранять его при небольшой помощи взрослых.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·       Навыки самообслуживания и действия с бытовыми предметами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Умеет самостоятельно одеваться и раздеваться в определенной последовательности.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Умеет самостоятельно кушать, пользовать салфеткой.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Приучен к опрятности (замечает непорядок в одежде, устраняет его при небольшой помощи взрослых).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Владеет простейшими навыками поведения во время еды, умывания.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·       Игровая деятельность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Может принимать на себя роль, непродолжительно взаимодействовать со сверстниками в игре от имени героя.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Способен придерживаться игровых правил в дидактических играх.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Способен следить за развитием театрализованного действия и эмоционально на него отзываться (кукольный, драматический театры).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Умеет в быту, в самостоятельных играх посредством речи налаживать контакты, взаимодействовать со сверстниками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Умеет делиться своими впечатлениями с воспитателями и родителями.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В общении первичными для дошкольника являются личностные особенности, а не этническая принадлежность.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Умеет действовать совместно в подвижных играх и физических упражнениях, согласовывать движения.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После объяснения понимает поступки персонажей (произведений, спектаклей) и последствия этих поступков.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·       Безопасное поведение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Соблюдает элементарные правила поведения в детском саду.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Соблюдает элементарные правила взаимодействия с растениями.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Имеет элементарные представления о правилах дорожного движения.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Знает и стремится выполнять правила поведения на улице, на дороге.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Отрицательно реагирует на явные нарушения усвоенных им правил.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Готов соблюдать элементарные правила в совместных играх.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·       Трудовая деятельность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Может помочь накрыть стол к обеду.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Стремится самостоятельно выполнять элементарные поручения, проявляет желание участвовать в уходе за растениями в уголке природы и на участке.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Способен самостоятельно выполнить элементарное поручение (убрать игрушки, разложить материалы к занятиям).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Образовательная область «Познавательное развитие»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Называет членов своей семьи, их имена. Знает название родного города.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Знаком с некоторыми профессиями (воспитатель, врач, продавец, повар, шофер, строитель).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Проявляет интерес к различным видам игр, к участию в совместных играх.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Интересуется собой (кто я?), сведениями о себе, о своем прошлом, о происходящих с ним изменениях.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Интересуется предметами ближайшего окружения, их назначением, свойствами.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Задает вопросы взрослому, ребенку старшего возраста, слушает рассказ воспитателя о забавных случаях из жизни.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Использует разные способы обследования предметов, включая простейшие опыты.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Способен устанавливать простейшие связи между предметами и явлениями, делать простейшие обобщения.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Проявляет желание сооружать постройки по собственному замыслу.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Умеет занимать себя игрой, самостоятельной художественной деятельностью.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Имеет такие качества личности как: воображающий, придумывающий, способный к созданию нового в рамках адекватной возрасту деятельности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Любит слушать новые сказки, рассказы, стихи; участвует в обсуждениях.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* Имеет первичные представления: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* об истории своей семьи (кто такая бабушка? Кто такой дедушка?);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* о богатствах недр Урала (полезных ископаемых, камнях самоцветах);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* о промыслах и ремеслах Урала: (Из чего делают ограды и решетки города Екатеринбурга?);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* С интересом слушает произведения уральских писателей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* Имеет первичные представления, что Урал – часть России, Екатеринбург - главный город на Урале.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·       Конструктивная деятельность.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Знает, называет и правильно использует детали строительного материала.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Умеет располагать кирпичики, пластины вертикально.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Изменяет постройки, надстраивая или заменяя одни детали другими.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Умеет создавать постройки по собственному замыслу.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·       Формирование элементарных математических представлений.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Умеет группировать предметы по цвету, размеру, форме (отбирать все красные, все большие, все круглые предметы и т.д.).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Может составлять при помощи взрослого группы из однородных предметов и выделять один предмет из группы.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Умеет находить в окружающей обстановке один и много одинаковых предметов.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Различает круг, квадрат, треугольник, предметы, имеющие углы и крутую форму.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Понимает смысл обозначений: вверху — внизу, впереди — сзади, слева — справа, на, над — под, верхняя — нижняя (полоска).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Понимает смысл слов: «утро», «вечер», «день», «ночь».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·       Формирование целостной картины мира.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Называет знакомые предметы, объясняет их назначение, выделяет и называет признаки (цвет, форма, материал).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Ориентируется в помещениях детского сада.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Называет свой город.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Знает и называет некоторые растения, животных и их детенышей.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Выделяет наиболее характерные сезонные изменения в природе.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Проявляет бережное отношение к природе.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Образовательная область «Речевое развитие»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Активный словарный запас составляет больше 1500 слов.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Отвечает на разнообразные вопросы взрослого, касающегося ближайшего окружения.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Использует все части речи, простые нераспространенные предложения и предложения с однородными членами.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Пересказывает содержание произведения с опорой на рисунки в книге, на вопросы воспитателя.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Называет произведение (в произвольном изложении), прослушав отрывок из него.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Пытается с выражением читать наизусть потешки и небольшие стихотворения. Может прочитать наизусть небольшое стихотворение при помощи взрослого.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Слушая новые сказки, рассказы, стихи, следит за развитием действия, сопереживает персонажам сказок, историй, рассказов.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Образовательная область «Художественно-эстетическое развитие»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Разыгрывает по просьбе взрослого и самостоятельно небольшие отрывки из знакомых сказок.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Пытается петь, подпевать, двигаться под музыку.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Проявляет интерес к участию в праздниках, постановках, совместных досугах и развлечениях.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·       Рисование.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Изображает отдельные предметы, простые по композиции и незамысловатые по содержанию сюжеты.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Подбирает цвета, соответствующие изображаемым предметам.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Правильно пользуется карандашами, фломастерами, кистью и красками.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·       Лепка.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Умеет отделять от большого куска глины небольшие комочки, раскатывать их прямыми и круговыми движениями ладоней.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Лепит различные предметы, состоящие из 1-3 частей, используя разнообразные приемы лепки.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·       Аппликация.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Создает изображения предметов из готовых фигур.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Украшает заготовки из бумаги разной формы.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* Пытается отражать полученные впечатления в речи и продуктивных видах деятельности.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*- ребенок проявляет интерес к малой родине, использует местоимение «мой» по отношению к городу;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*- ребенок проявляет интерес к событиям настоящего родной страны;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*- ребенок проявляет любознательность по отношению к родному городу;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*- с удовольствием включается в проектную деятельность, связанную с познанием малой родины;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*- ребенок интересуется природным миром Урала.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·       Музыкальная деятельность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Способен слушает музыкальное произведение до конца.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Узнает знакомые песни.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Различает звуки по высоте (в пределах октавы).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Замечает изменения в звучании (тихо — громко).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Поет, не отставая и не опережая других.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Различает и называет детские музыкальные инструменты (металлофон, барабан и др.).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Образовательная область «Физическое развитие»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Владеет соответствующими возрасту основными движениями.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Проявляет интерес к участию в совместных играх и физических упражнениях.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Пользуется физкультурным оборудованием вне занятий (в свободное время).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Самостоятельно выполняет доступные возрасту гигиенические процедуры.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Самостоятельно или после напоминания взрослого соблюдает элементарные правила поведения во время еды, умывания.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Умеет ходить прямо, не шаркая ногами, сохраняя заданное воспитателем направление.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Умеет бегать, сохраняя равновесие, изменяя направление, темп бега в соответствии с указаниями воспитателя.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Сохраняет равновесие при ходьбе и беге по ограниченной плоскости, при перешагивании через предметы.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Может ползать на четвереньках, лазать по лесенке-стремянке, гимнастической стенке произвольным способом.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Энергично отталкивается в прыжках на двух ногах, прыгает в длину с места не менее чем на 40 см.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*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* Проявляет умения самостоятельно решать задачи, связанные с поддержанием и укреплением здоровья (здоровьесберегающая модель поведения)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* С удовольствием делает зарядку, ленивую гимнастику.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* Имеет представление о вредных и полезных продуктах.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Планируемые промежуточные результаты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освоения Образовательной программы ДОУ для детей от 4 до 5 лет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К пятилетнему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Образовательная область «Социально-коммуникативное развитие»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·       Культурные способы поведения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Соблюдает правила элементарной вежливости.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Умеет (сам или при помощи взрослого) вежливо выражать свою просьбу, благодарить за оказанную услугу.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Знает, что нельзя вмешиваться в разговор взрослых.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Умеет замечать непорядок в одежде и устранять его самостоятельно.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Понимает, что надо жить дружно, вместе пользоваться игрушками, книгами, помогать друг другу.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·       Навыки самообслуживания и действия с бытовыми предметами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Самостоятельно выполняет доступные возрасту гигиенические процедуры.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Самостоятельно или после напоминания взрослого соблюдает элементарные правила поведения во время еды, умывания.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Умеет самостоятельно одеваться и раздеваться в определенной последовательности.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Умеет самостоятельно кушать, пользовать салфеткой.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Приучен к опрятности (замечает непорядок в одежде, устраняет его при небольшой помощи взрослых).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Владеет простейшими навыками поведения во время еды, умывания.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Обращается за помощью к взрослым при заболевании, травме.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Соблюдает элементарные правила приема пищи (правильно пользуется столовыми приборами, салфеткой, полощет рот после еды).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·       Игровая деятельность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Разделяет игровые и реальные взаимодействия. Умеет планировать последовательность действий.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В процессе игры может менять роли. Умеет соблюдать правила игры.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Умеет самостоятельно находить интересное для себя занятие.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Имеет такие качества личности как: воображающий, придумывающий, способный к созданию нового в рамках адекватной возрасту деятельности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Умеет в быту, в самостоятельных играх посредством речи налаживать контакты, взаимодействовать со сверстниками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игре.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Умеет делиться своими впечатлениями с воспитателями и родителями.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Во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Объединяясь в игре со сверстниками, может принимать на себя роль, владеет способом ролевого поведения.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Соблюдает ролевое соподчинение (продавец — покупатель) и ведет ролевые диалоги.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Взаимодействуя со сверстниками, проявляет инициативу и предлагает новые роли или действия, обогащает сюжет.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В дидактических играх противостоит трудностям, подчиняется правилам.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В настольно-печатных играх может выступать в роли ведущего, объяснять сверстникам правила игры.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·       Безопасное поведение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Соблюдает элементарные правила поведения в детском саду.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Соблюдает элементарные правила поведения на улице и в транспорт; элементарные правила дорожного движения.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Различает и называет специальные виды транспорта («Скорая помощь», «Пожарная», «Милиция»), объясняет их назначение.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Понимает значения сигналов светофора. Узнает и называет дорожные  знаки «Пешеходный переход», «Дети».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Различает проезжую часть, тротуар, подземный пешеходный переход, пешеходный переход «Зебра».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·       Трудовая деятельность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Выполняет индивидуальные и коллективные поручения.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Проявляет предпосылки ответственного отношения к порученному заданию, стремится выполнить его хорошо.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Самостоятельно одевается, раздевается, складывает и убирает одежду с помощью взрослого, приводит ее в порядок.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Самостоятельно выполняет обязанности дежурного по столовой.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Самостоятельно готовит к занятиям свое рабочее место, убирает материалы по окончании работы.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Способен удерживать в памяти при выполнении каких-либо действий несложное условие.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Способен принять задачу на запоминание, помнит поручение взрослого;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Может проявить инициативу в оказании помощи товарищам, взрослым.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Способен сосредоточенно действовать в течение 15-20 минут.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Образовательная область «Познавательное развитие»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Знает свое имя и фамилию, возраст, имена членов своей семьи. Может рассказать о своем родном городе, назвать его, Знает некоторые государственные праздники.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Имеет представление о Российской армии, ее роли в защите Родины.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Знает некоторые военные профессии.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Знаком с профессиями (воспитатель, врач, продавец, повар, шофер, строитель).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Интересуется собой (кто я?), сведениями о себе, о своем прошлом, о происходящих с ним изменениях.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Интересуется предметами ближайшего окружения, их назначением, свойствами.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Использует разные способы обследования предметов, включая простейшие опыты.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Способен устанавливать простейшие причинно-следственные связи между предметами и явлениями, делать обобщения.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Умеет занимать себя игрой, самостоятельной художественной деятельностью.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Имеет такие качества личности как: воображающий, придумывающий, способный к созданию нового в рамках адекватной возрасту деятельности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Любит слушать новые сказки, рассказы, стихи; участвует в обсуждениях.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* Имеет первичные представления: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* об истории своей семьи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* о богатствах недр Урала (полезных ископаемых, камнях самоцветах);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* о промыслах и ремеслах Урала;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* называет фамилии уральских писателей и названия их произведений (П.П. Бажов);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* Ребенок знает, что Урал – часть России, Екатеринбург - главный город на Урале.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* о том, что на Урале живут люди разных национальностей;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* о том, что уральцы внесли большой вклад в победу нашей страны над фашистами во время Великой Отечественной войны;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·       Конструктивная деятельность.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Способен конструировать по собственному замыслу.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Способен использовать простые схематические изображения для решения несложных задач, строить по схеме, решать лабиринтные задачи.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Умеет использовать строительные детали с учетом их конструктивных свойств.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Способен преобразовывать постройки в соответствии с заданием педагога.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Умеет сгибать прямоугольный лист бумаги пополам.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Формирование   элементарных    математических    представлений.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Различает, из каких частей составлена группа предметов, называть их характерные особенности (цвет, размер, назначение).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Умеет считать до 5 (количественный счет), отвечать на вопрос «Сколько всего?».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Различает и называет круг, квадрат, треугольник, шар, куб; знает их характерные отличия.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Определяет положение предметов в пространстве по отношению к себе вверху — внизу, впереди — сзади); умеет двигаться в нужном направлении по сигналу: вперед и назад, вверх и вниз (по лестнице).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Определяет части суток.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Формирование целостной картины мира.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Называет разные предметы, которые окружают его в помещениях, на участке, на улице; знает их назначение.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Называет признаки и количество предметов.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Называет домашних животных и знает, какую пользу они приносят человеку.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Различает и называет некоторые растения ближайшего окружения.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Называет времена года в правильной последовательности.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Знает и соблюдает элементарные правила поведения в природе.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Образовательная область «Речевое развитие»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Активный словарный запас составляет больше 2000 слов.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Отвечает на разнообразные вопросы взрослого, касающегося ближайшего окружения.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Использует все части речи, распространенные предложения и предложения с однородными членами.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Понимает и употребляет слова-антонимы; умеет образовывать новые слова по аналогии со знакомыми словами (сахарница — сухарница).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Умеет выделять первый звук в слове.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Рассказывает о содержании сюжетной картинки.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С помощью взрослого повторяет образцы описания игрушки.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Речь, при взаимодействии со сверстниками, носит преимущественно ситуативный характер. Содержание общения со взрослым выходит за пределы конкретной ситуации, речь при общении со взрослым становится вне ситуативной.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В театрализованных играх умеет интонационно выделять речь тех или иных персонажей.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Пересказывает содержание произведения с опорой на рисунки в книге, на вопросы воспитателя.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Может выучить небольшое стихотворение.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Слушая новые сказки, рассказы, стихи, следит за развитием действия, сопереживает персонажам сказок, историй, рассказов.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Делает попытки решать спорные вопросы и улаживать конфликты с помощью речи: убеждать, доказывать, объяснять.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Образовательная область «Художественно-эстетическое развитие»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Может назвать любимую сказку, прочитать наизусть понравившееся стихотворение, считалку.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Рассматривает иллюстрированные издания детских книг, проявляет интерес к ним.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Драматизирует (инсценирует) с помощью взрослого небольшие сказки (отрывки из сказок).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Может принимать участие в беседах о театре (театр—актеры—зрители, поведение людей в зрительном зале).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Адекватно воспринимает в театре (кукольном, драматическом) художественный образ.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Имеет простейшие представления о театральных профессиях.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Проявляет интерес к участию в праздниках, постановках, совместных досугах и развлечениях.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* Пытается отражать полученные впечатления в речи и продуктивных видах деятельности.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*- ребенок проявляет интерес к малой родине, использует местоимение «мой» по отношению к городу;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*- ребенок проявляет интерес к событиям настоящего родной страны;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*- ребенок проявляет любознательность по отношению к родному городу;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*- с удовольствием включается в проектную деятельность, связанную с познанием малой родины;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*- ребенок интересуется природным миром Урала.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Рисование.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Передает несложный сюжет, объединяя в рисунке несколько предметов.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Выделяет выразительные средства дымковской и филимоновской игрушки. Украшает силуэты игрушек элементами дымковской и филимоновской росписи.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Лепка.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Создает образы разных предметов и игрушек, объединяет их в коллективную композицию.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Использует все многообразие усвоенных приемов лепки.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Аппликация.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Правильно держит ножницы и умеет резать ими по прямой, по диагонали (квадрат и прямоугольник).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Вырезает круг из квадрата, овал — из прямоугольника, умеет плавно срезать и закруглять углы.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Аккуратно наклеивает изображения предметов, состоящие из нескольких частей.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Составляет узоры из растительных форм и геометрических фигур.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·       Музыкальная деятельность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Узнает песни по мелодии.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Различает звуки по высоте (в пределах сексты — септимы).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Может петь протяжно, четко произносить слова; вместе с другими детьми — начинать и заканчивать пение.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Умеет выполнять танцевальные движения: пружинка, подскоки, движение парами по кругу, кружение по одному и в парах.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Может выполнят движения с предметами (с куклами, игрушками, ленточками).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Умеет играть на металлофоне простейшие мелодии на одном звуке.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Образовательная область «Физическое развитие»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Владеет соответствующими возрасту основными движениями.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Проявляет интерес к участию в совместных играх и физических упражнениях.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Пользуется физкультурным оборудованием вне занятий (в свободное время).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Может ловить мяч кистями рук с расстояния до 1,5 м.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Умеет строиться в колонну по одному, парами, в круг, шеренгу.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Может скользить самостоятельно по ледяным дорожкам (длина 5 м).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Ходит па лыжах скользящим шагом на расстояние до 500 м, выполняет поворот переступанием, поднимается на горку.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Ориентируется в пространстве, находит левую и правую стороны.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Выполняет упражнения, демонстрируя выразительность, грациозность, пластичность движений.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*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* Проявляет умения самостоятельно решать задачи, связанные с поддержанием и укреплением здоровья (здоровьесберегающая модель поведения)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* С удовольствием делает зарядку, ленивую гимнастику.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* Имеет представление о вредных и полезных продуктах.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Планируемые промежуточные результаты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освоения Образовательной программы ДОУ для детей от 5 до 6 лет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Образовательная область «Социально-коммуникативное развитие»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·       Культурные способы поведения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Соблюдает правила элементарной вежливости.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Проявляет умение работать коллективно, договариваться со сверстниками о том, кто какую часть работы будет выполнять.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Понимает, что надо заботиться о младших, помогать им, защищать тех, кто слабее.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Может сам или с небольшой помощью взрослого оценивать свои поступки и поступки сверстников.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Соблюдает элементарные общепринятые нормы поведения в детском саду, на улице.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В повседневной жизни сам, без напоминания со стороны взросло пользуется «вежливыми» словами.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Хорошо ориентируется не только в ближайшем к детскому саду и дому микрорайоне, но и в центральных улицах родного города.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·       Навыки самообслуживания и действия с бытовыми предметами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Самостоятельно выполняет доступные возрасту гигиенические процедуры.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Умеет быстро, аккуратно одеваться и раздеваться, соблюдать порядок в своем шкафу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Имеет навыки опрятности (замечает непорядок в одежде, устраняет его при небольшой помощи взрослых).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Владеет простейшими навыками поведения во время еды, пользуется вилкой, ножом.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Соблюдает элементарные правила приема пищи (правильно пользуется столовыми приборами, салфеткой, полощет рот после еды).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Приучен к опрятности (замечает непорядок в одежде, устраняет его при небольшой помощи взрослых).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Обращается за помощью к взрослым при заболевании, травме.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·       Игровая деятельность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Распределяет роли до начала игры и строит свое поведение, придерживаясь роли.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Игровое взаимодействие сопровождает речью, соответствующей и по содержанию, и интонационно взятой роли.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Использует различные источники информации, способствующие обогащению игры (кино, литература, экскурсии и др.).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Проявляет устойчивый интерес к различным видам детской деятельности: конструированию, изобразительной деятельности, игре.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Договаривается с партнерами, во что играть, кто кем будет в игре; подчиняется правилам игры.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Умеет разворачивать содержание игры в зависимости от количества играющих детей.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Объясняет правила игры сверстникам.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Взаимодействуя со сверстниками, проявляет инициативу и предлагает новые роли или действия, обогащает сюжет.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В настольно-печатных играх может выступать в роли ведущего, объяснять сверстникам правила игры.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·       Безопасное поведение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Соблюдает элементарные правила поведения в детском саду.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Соблюдает элементарные правила поведения на улице и в транспорт; элементарные правила дорожного движения.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Различает и называет специальные виды транспорта («Скорая помощь», «Пожарная», «Милиция»), объясняет их назначение.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Понимает значения сигналов светофора. Узнает и называет дорожные  знаки «Пешеходный переход», «Дети».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Различает проезжую часть, тротуар, подземный пешеходный переход, пешеходный переход «Зебра».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·       Трудовая деятельность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Выполняет индивидуальные и коллективные поручения.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Самостоятельно одевается и раздевается, сушит мокрые вещи, ухаживает за обувью.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Выполняет обязанности дежурного по столовой, правильно сервирует стол.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Поддерживает порядок в группе и на участке детского сада.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Выполняет поручения по уходу за растениями в уголке природы.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Самостоятельно готовит к занятиям свое рабочее место, убирает материалы по окончании работы.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Проявляет предпосылки ответственного отношения к порученному заданию, стремится выполнить его хорошо.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Способен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Образовательная область «Познавательное развитие»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Знает и называет свое имя и фамилию, имена и отчества родителей. Знает, где работают родители, как важен для общества их труд.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Знает семейные праздники. Имеет постоянные обязанности по дому.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Может рассказать о своем родном городе (поселке, селе), назвать улицу, на которой живет.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Знает некоторые государственные праздники.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Знает военные профессии.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Знаком со многими профессиями.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Имеет представление о Российской армии, о годах войны, о Дне Победы.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Ребенок имеет представления: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*об истории своей семьи, ее родословной;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*об истории образования родного города;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*о богатствах недр Урала (полезных ископаемых, камнях самоцветах);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*о природно-климатических зонах Урала (на севере - тундра, тайга, на Юге Урала – степи), о животном и растительном мире;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*о том, что на Урале живут люди разных национальностей;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*о том, что уральцы внесли большой вклад в победу нашей страны над фашистами во время Великой Отечественной войны;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*о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посуде).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Ребенок знает: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*фамилии уральских писателей и названия их произведений (П.П. Бажов, Д.Н Мамин-Сибиряк);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*Ребенок знает, что Урал – часть России, Екатеринбург - главный город на Урале.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- ребенок относит себя к определенному этносу, имеет некоторые представления об особенностях этого этноса;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–  испытывает чувство общности с особями того же пола, с членами своей семьи, с гражданами своей страны, способствующее пониманию своего места в жизни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·       Конструктивная деятельность.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Способен конструировать по собственному замыслу.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Умеет анализировать образец постройки.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Может планировать этапы создания собственной постройки, находить конструктивные решения.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Создает постройки по рисунку.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Умеет работать коллективно.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Умеет использовать строительные детали с учетом их конструктивных свойств.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Способен преобразовывать постройки в соответствии с заданием педагога.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Умеет сгибать прямоугольный лист бумаги пополам.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Формирование   элементарных    математических    представлений.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Считает (отсчитывает) в пределах 10.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Уравнивает неравные группы предметов двумя способами (удаление и добавление единицы).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Размещает предметы различной величины (до 7-10) в порядке возрастания, убывания их длины, ширины, высоты, толщины.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Выражает словами местонахождение предмета по отношению к себе, другим предметам.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Называет утро, день, вечер, ночь; имеет представление о смене частей суток.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Называет текущий день недели.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Определяет части суток.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Формирование целостной картины мира.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Различает и называет виды транспорта, предметы, облегчающие труд человека в быту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Классифицирует предметы, определяет материалы, из которых они сделаны.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Знает название родного города, страны, ее столицу.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Называет времена года, отмечает их особенности.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Знает о взаимодействии человека с природой в разное время года.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Знает о значении солнца, воздуха и воды для человека, животных, растений.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Бережно относится к природе.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Различает и называет некоторые растения ближайшего окружения.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Знает и соблюдает элементарные правила поведения в природе.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Образовательная область «Речевое развитие»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Имеет достаточный богатый словарный запас.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Может участвовать в беседе.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Умеет аргументировано и доброжелательно оценивать ответ, высказывание сверстника.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Определяет место звука в слове.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Умеет подбирать к существительному несколько прилагательных; заменять слово другим словом со сходным значением.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Речь становится главным средством общения. Речь, сопровождающая реальные отношения детей, отличается от ролевой речи.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Может сочинять оригинальные и последовательно разворачивающиеся истории и рассказывать их сверстникам и взрослым.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Использует все части речи, активно занимается словотворчеством, использует синонимы и антонимы.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Проявляет умение поддерживать беседу, высказывает свою точку зрения, согласие или несогласие с ответом товарища.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Слушая новые сказки, рассказы, стихи, следит за развитием действия, сопереживает персонажам сказок, историй, рассказов.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  <w:t xml:space="preserve">Делает попытки решать спорные вопросы и улаживать конфликты с помощью речи: убеждать, доказывать, объяснять.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Образовательная область «Художественно-эстетическое развитие»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Понимает скрытые мотивы поведения героев произведения.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Проявляет чуткость к художественному слову, чувствует ритм и мелодику поэтического текста.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Проявляет эстетические чувства, эмоции, эстетический вкус, эстетическое восприятие, интерес к искусству.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  <w:t xml:space="preserve">Выделяет выразительные средства в разных видах искусства (форма, цвет, колорит, композиция).</w:t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  <w:t xml:space="preserve">Знает особенности изобразительных материалов.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* Пытается отражать полученные впечатления в речи и продуктивных видах деятельности.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*- ребенок проявляет интерес к малой родине, использует местоимение «мой» по отношению к городу;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*- ребенок проявляет интерес к событиям настоящего родной страны;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*- ребенок проявляет любознательность по отношению к родному городу;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*- с удовольствием включается в проектную деятельность, связанную с познанием малой родины;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*- ребенок интересуется природным миром Урала.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Рисование.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Создает изображения предметов (с натуры, по представлению); сюжетные изображения.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Использует разнообразные композиционные решения, изобразительные материалы.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Использует различные цвета и оттенки для создания выразительных образов.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Выполняет узоры по мотивам народного декоративно-прикладного искусства, лет.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Лепка.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Лепят предметы разной формы, используя усвоенные приемы и способы.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Создает небольшие сюжетные композиции, передавая пропорции, позы и движения фигур.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Создает изображения по мотивам народных игрушек.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Аппликация.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Правильно держит ножницы и умеет резать ими по прямой, по диагонали (квадрат и прямоугольник).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Вырезает круг из квадрата, овал — из прямоугольника, умеет плавно срезать и закруглять углы.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Аккуратно наклеивает изображения предметов, состоящие из нескольких частей.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Составляет узоры из растительных форм и геометрических фигур.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Изображает предметы и создает несложные сюжетные композиции, используя разнообразные приемы вырезания, обрывания бумаги.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·       Музыкальная деятельность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Различает жанры музыкальных произведений (марш, танец, песня); звучание музыкальных инструментов (фортепиано, скрипка).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Различает высокие и низкие звуки (в пределах квинты).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Может ритмично двигаться в соответствии с характером и динамикой музыки.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Самостоятельно инсценирует содержание песен, хороводов; действует, не подражая другим детям.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Умеет играть мелодии на металлофоне по одному и в небольшой группе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Образовательная область «Физическое развитие»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Владеет соответствующими возрасту основными движениями.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Проявляет интерес к участию в совместных играх и физических упражнениях.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Проявляет желание участвовать в играх с элементами соревнования, в играх-эстафетах.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Умеет ходить и бегать легко, ритмично, сохраняя правильную осанку, направление и темп.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Умеет лазать по гимнастической стенке (высота 2,5 м) с изменением темпа.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Владеет школой мяча.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Выполняет упражнения на статическое и динамическое равновесие.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Участвует в упражнениях с элементами спортивных игр: городки, бадминтон, футбол, хоккей.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*Знает о значении для здоровья человека ежедневной утренней гимнастики, закаливания организма, соблюдения режима дня.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*Имеет элементарные представления о здоровом образе жизни, о зависимости здоровья от правильного питания.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*Начинает проявлять умение заботиться о своем здоровье.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* Имеет представление о вредных и полезных продуктах.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Планируемые результаты освоения Образовательной программы ДОУ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на этапе завершения дошкольного образования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На этапе завершения дошкольного образования детей от 6 до 7 лет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  <w:t xml:space="preserve">Образовательная область «Социально-коммуникативное развитие»</w:t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·       Культурные способы поведения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Соблюдает правила вежливости.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  <w:t xml:space="preserve">Адекватно использует вербальные и невербальные средства общения (выразительные движения, жесты и т.д.).</w:t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В конфликтных ситуациях стремится найти конструктивный способ выхода из конфликта, учитывая интересы всех его участников.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Активно использует речь в общении со сверстниками (объясняет правила, распределяет роли, задает вопросы).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Охотно вступает в речевое общение с взрослыми (рассказывает  о произошедших событиях, комментирует собственные действия, пересказывает знакомые сказки и пр.)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  <w:t xml:space="preserve">Способен изменять стиль общения со взрослым или сверстником, в зависимости от ситуации.</w:t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  <w:t xml:space="preserve">Поведение преимущественно определяется не сиюминутными желаниями и потребностями, а требованиями со стороны взрослых и первичные ценностными представлениями о том, «что такое хорошо и что такое плохо».</w:t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  <w:t xml:space="preserve">При переходе от физкультурных занятий к занятиям в группе ребенок легко и самостоятельно переключается на новые требования.</w:t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  <w:t xml:space="preserve">Обычно следует правилам культурного поведения при взаимодействии с детьми.</w:t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Самостоятельно, без напоминаний выполняет режимные требования, предлагаемые педагогом.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  <w:t xml:space="preserve">Всегда без возражений спокойно уходит домой, когда приходят за ребенком родители.</w:t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  <w:t xml:space="preserve"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  <w:t xml:space="preserve">·       Навыки самообслуживания и действия с бытовыми предметами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поласкает рот после еды, моет ноги перед сном).</w:t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  <w:t xml:space="preserve">Правильно пользуется носовым платком и расческой, следит за своим внешним видом.</w:t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Быстро раздевается и одевается, вешает одежду в определенном порядке, следит за чистотой одежды и обуви.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Правильно пользуется столовыми приборами (ложка, вилка, нож); правильно держит приборы, действует ими легко и свободно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·       Игровая деятельность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Самостоятельно отбирает или придумывает разнообразные сюжеты игр, сам придумывает себе роль.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  <w:t xml:space="preserve">Придерживается в процессе игры намеченного замысла, оставляя место для импровизации, выполняет игровые действия в вербальном плане.</w:t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Находит новую трактовку роли и исполняет ее. Может моделировать предметно-игровую среду.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В дидактических играх договаривается со сверстниками об очередности ходов, выборе карт, схем.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  <w:t xml:space="preserve">В игре самостоятельно следует правилам, проявляет себя терпимым и доброжелательным партнером.</w:t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В игре важен, прежде всего, выигрыш; без обиды воспринимает проигрыш.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  <w:t xml:space="preserve">Различает ситуацию общения с незнакомым и знакомым взрослым (в речи, дистанции при общении, поведении).</w:t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  <w:t xml:space="preserve">Понимает образный строй спектакля: оценивает игру актеров, средства выразительности и оформление постановки.</w:t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При общении со сверстниками может занимать и позицию лидера, и позицию ведомого в зависимости от ситуации.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Владеет навыками театральной культуры, соблюдает правила поведения во время спектакля.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  <w:t xml:space="preserve">·       Безопасное поведение</w:t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Различает и называет специальные виды транспорта («Скорая помощь», «Пожарная», «Милиция»), объясняет их назначение.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  <w:t xml:space="preserve">Понимает значения сигналов светофора.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Узнает и называет дорожные знаки «Пешеходный переход», «Дети», «Остановка общественного транспорта», «Подземный пешеходный ход», «Пункт медицинской помощи».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Различает проезжую часть, тротуар, подземный пешеходный, пешеходный  переход «Зебра».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Знает и рассказывает о мерах предосторожности, связанных с опасными предметами дома (электрические приборы, газовая плита, инструменты и бытовые предметы,  химические вещества, легковоспламеняющиеся предметы и жидкости).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Четко знает номера телефонов служб экстренной помощи «01», «02», «03», звонок с сотового телефона «112».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Имеет представление о способах поведения в ситуациях: «Один дома», «Потерялся», «Заблудился».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  <w:t xml:space="preserve">Хорошо ориентируется не только в ближайшем к детскому саду и дому микрорайоне, но и в центральных улицах родного города.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  <w:t xml:space="preserve">Знает и стремится выполнять правила поведения в городе.</w:t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·       Трудовая деятельность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Выполняет индивидуальные и коллективные поручения.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трудовых поручений.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  <w:t xml:space="preserve">Проявляет стремление радовать взрослых хорошими поступками.</w:t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Четко выполняет дежурство по столовой и в уголке природы.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Надолго удерживает в памяти несложное условие при выполнении каких-либо действий.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Способен планировать свои действия, направленные на достижение конкретной цели.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Проявляет трудолюбие, активность в работе на участке детского сада и в группе.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  <w:t xml:space="preserve">Самостоятельно ухаживает за одеждой, устраняет непорядок в своем внешнем виде.</w:t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Ответственно выполняет поручения педагога, обязанности дежурного по столовой, в уголке - природы.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Может рассказать подробно о работе своих родителей.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Может планировать свою трудовую деятельность; отбирать материалы необходимые для занятий, игр.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  <w:t xml:space="preserve">С легкостью выполняет самостоятельно простейшие ручные трудовые операции с использованием ножниц, клея, ниток и иголки и др.</w:t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Образовательная область «Познавательное развитие»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Имеет представления о себе, собственной принадлежности и принадлежности других людей к определенному полу.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Уверенно называет свое имя, фамилию, пол, возраст.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Может рассказать о составе семьи, родственных отношениях и взаимосвязях, распределении семейных обязанностей семейных традициях.</w:t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Имеет представление об обществе, его культурных ценностях; о государстве и принадлежности к нему; о мире.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Самостоятельно называет, узнает или называет в ответ на вопрос взрослого название страны, города, в котором живет, государственную символику.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Имеет четкое представление об окружающем мире (профессиях, орудиях труда, видах транспорта и пр.).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Свободно ориентируется в сезонных изменениях в живой и неживой природе.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  <w:t xml:space="preserve">Свободно ориентируется во временных отношениях (частях суток, временах года, месяцах, днях недели).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  <w:t xml:space="preserve">Знает хорошо (свободно приводит примеры) названия диких и домашних животных, места их обитания и особенности их поведения.</w:t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Интересуется новым, часто задает вопросы, с интересом выслушивает объяснения о неизвестном в окружающем мире (мире предметов и вещей, мире отношений и своем внутреннем мире).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Всегда с интересом слушает новые рассказы, музыку, стихи.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Любит экспериментировать, активно пытается выяснить самостоятельно свойства объектов и веществ.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Всегда охотно принимает участие, сам проявляет инициативу в различных проектах, предлагает сюжеты игр со сверстниками, темы для обсуждений, идеи для совместных проектов.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Всегда принимает живое, заинтересованное участие в образовательных ситуациях, предлагаемых взрослым (рисование, конструирование и др.).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Способен самостоятельно действовать (в повседневной жизни, в различных видах детской деятельности).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Устанавливает самостоятельно причинно-следственные связи и зависимости в живой и неживой природе, в области логических и математических отношений.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Самостоятельно выделяет начало и конец истории или действия, может предвидеть варианты развития событий (что произойдет в том или ином случае).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В зависимости от ситуации может преобразовывать способы решения задач (проблем).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Использует самостоятельно обобщающие слова, общепринятые символы и символы для обозначения ролей в игре или повседневной жизни, общении, рисовании, аппликации и др.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  <w:t xml:space="preserve">Способен самостоятельно передать характер и настроение сказочного персонажа и другого человека посредством цвета (в рисунке, аппликации), пластики (в танце, движении) и атрибутов (при конструировании), может предложить собственный замысел и воплотить его.</w:t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Имеет такие качества личности как: воображающий, придумывающий, способный к созданию нового в рамках адекватной возрасту деятельности</w:t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Может долго сохранять внимание во время организованной образовательной деятельности.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В беседах о школе ребенок чаще всего высказывает мнение, что учитель может рассказать и научить новому.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*Ребенок имеет представления: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*об истории своей семьи, ее родословной;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*об истории образования родного города;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*о богатствах недр Урала (полезных ископаемых, камнях самоцветах);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*о природно-климатических зонах Урала (на севере - тундра, тайга, на Юге Урала – степи), о животном и растительном мире;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*о том, что на Урале живут люди разных национальностей;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*о том, что уральцы внесли большой вклад в победу нашей страны над фашистами во время Великой Отечественной войны;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*о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посуде).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*Ребенок знает: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*фамилии уральских писателей и названия их произведений (П.П. Бажов, Д.Н Мамин-Сибиряк);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другие близлежащие населенные пункты и крупные города Урала;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*Ребенок знает, что Урал – часть России, Екатеринбург - главный город на Урале.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- ребенок относит себя к определенному этносу, имеет некоторые представления об особенностях этого этноса;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–  испытывает чувство общности с особями того же пола, с членами своей семьи, с гражданами своей страны, способствующее пониманию своего места в жизни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·       Конструктивная деятельность.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им самим.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Использует все основные образцы внешних свойств предметов (сенсорные эталоны цвета, формы и величины) при взаимодействии с объектами окружающего мира.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Ориентируется на схему при постройке различных объектов (дом, машина и т.д.), также умеет пользоваться схемой в реальном пространстве (в комнате, на участке и т.д.)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Умеет работать по правилу и по образцу, слушать взрослого и  выполнять его инструкции.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Всегда понимает смысл предъявляемых требований во взаимодействии с взрослыми в ходе образовательной деятельности и выполняет требования педагога.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Предлагает свои способы выполнения задания, учитывает мнение других детей в ходе образовательной деятельности.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Имеет навыки конструирования из бумаги (бумагопластика, оригами).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Продуктивная деятельность носит творческий характер.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Способен соотнести конструкцию предмета с его назначением.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Способен создавать различные конструкции одного и того же объекта.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  <w:t xml:space="preserve">Конструируя  по заданному образцу, самостоятельно анализирует его, выделяет основные части конструкции, устанавливает пространственное расположение, подбирает необходимые детали, затем конструирует.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Может создавать модели из пластмассового и деревянного конструкторов по рисунку и словесной инструкции, а также реализовать свой замысел самостоятельно.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·       Формирование элементарных математических представлений.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Самостоятельно объединяет различные группы предметов, имеющие один общий признак, в единое множество и удаляет из множества отдельные его части (часть предметов).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Считает до 10 и дальше (количественный, порядковый счет в пределах 20).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  <w:t xml:space="preserve">Называет числа в прямом (обратном) порядке до 10, начиная с любого числа натурального ряда (в пределах 10).</w:t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  <w:t xml:space="preserve">Соотносит цифру (0-9) и количество предметов.</w:t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  <w:t xml:space="preserve">Составляет и решает задачи в одно действие на сложение и вычитание, пользуется цифрами и арифметическими знаками (+, —, =).</w:t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  <w:t xml:space="preserve">Свободно различает величины: длину, ширину, высоту;  объем (вместимость), массу (вес предметов) и способы их измерения.</w:t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  <w:t xml:space="preserve"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  <w:t xml:space="preserve">Умеет делить предметы (фигуры) на несколько равных частей; сравнивать целый предмет и его часть.</w:t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  <w:t xml:space="preserve">Различает и называет геометрические формы: отрезок, угол, круг (овал), многоугольники (треугольники, четырехугольники, пятиугольники и др.), шар, куб. Проводит их сравнение.</w:t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  <w:t xml:space="preserve">Умеет определять временные отношения (день —неделя —месяц); время но часам с точностью до 1 часа.</w:t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  <w:t xml:space="preserve">Знает состав чисел первого десятка (из отдельных единиц) и состав чисел первого пятка из двух меньших.</w:t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  <w:t xml:space="preserve">Умеет получать каждое число первого десятка, прибавляя единицу к предыдущему и вычитая единицу из следующего за ним в ряду.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  <w:t xml:space="preserve">Знает монеты достоинством 1, 5, 10 копеек; 1, 2, 5 рублей.</w:t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  <w:t xml:space="preserve">Знает название текущего месяца, года; последовательность всех дней недели, частей суток,  времен года.</w:t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  <w:t xml:space="preserve">·       Формирование целостной картины мира.</w:t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  <w:t xml:space="preserve">Имеет представления о предметах окружающего мира, может рассказать о них.</w:t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  <w:t xml:space="preserve">Выбирает и группирует предметы в соответствии с познавательной задачей.</w:t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  <w:t xml:space="preserve">Знает герб, флаг, гимн России.</w:t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  <w:t xml:space="preserve">Называет главный город страны.</w:t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  <w:t xml:space="preserve">Имеет представление о родном крае; его достопримечательностях.</w:t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  <w:t xml:space="preserve">Имеет представления о школе, библиотеке.</w:t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Знает некоторых представителей животного мира (звери, птицы, пресмыкающиеся, земноводные, насекомые).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  <w:t xml:space="preserve">Знает характерные признаки времен года и соотносит с каждым сезоном особенности жизни людей, животных, растений.</w:t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Знает правила поведения в природе и соблюдает их.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  <w:t xml:space="preserve">Устанавливает элементарные причинно-следственные связи между природными явлениями (молния, дождь, радуга и др.)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Образовательная область «Речевое развитие»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Имеет достаточный богатый словарный запас.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Делает попытки решать спорные вопросы и улаживать конфликты с помощью речи: убеждать, доказывать, объяснять.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Владеет диалогической речью и конструктивными способами взаимодействия с детьми и взрослыми (договаривается, обменивается предметам).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Активно использует монологическую речь, используя грамматические формы, правильно согласует слова в предложении.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Свободно рассказывает истории по сюжетным картинкам.</w:t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  <w:t xml:space="preserve">Пересказывает и драматизирует небольшие литературные произведения.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Составляет по плану и образцу рассказы о предмете, по сюжетной картинке, набору картин с фабульным развитием действия.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Употребляет в речи синонимы, антонимы, сложноподчиненные предложения разных видов, с использованием языковых средств для соединения их частей (чтобы, когда, потому что, если, если бы и т.д.).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Различает понятия «звук», «слог», «слово», «предложение».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  <w:t xml:space="preserve">Называет в последовательности слова в предложении.</w:t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Определяет свободно  место звука в слове и умеет делить двусложные и трехсложные слова с открытыми слогами на части.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Находит в предложении слова с заданным звуком.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Охотно рассказывает сверстникам о случившемся или увиденном.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Использует свободно выразительную речь для передачи эмоционального отношения.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  <w:t xml:space="preserve">Умеет внятно и отчетливо произносит слова и словосочетания с естественными интонациями.</w:t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Правильно использует грамматический строй речи, согласует слова, произносит звуки в слове, ставит ударения.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Имеет хороший запас бытового, природоведческого, обществоведческого словаря.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Проявляет интерес к художественной и познавательной литературе.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Различает жанры литературных произведений (сказка, рассказ, стихотворение, былина), может объяснить основные различия.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Называет любимые сказки и рассказы.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Знает наизусть 2-3 любимых стихотворения, 2-3 считалки, 2-3 загадки.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  <w:t xml:space="preserve">Называет 2-3 авторов и 2-3 иллюстраторов книг.</w:t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Выразительно читает стихотворение, пересказывает отрывок из сказки-рассказа.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При чтении стихотворений, в драматизациях использует эмоциональность, естественность поведения, интонации, жесты, мимику, передавая свое отношение к содержанию литературной фразы.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Образовательная область «Художественно-эстетическое развитие»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Откликается на эмоции близких людей и друзей, проявляет сочувствие (отзывчивость) ко всем близким родственникам и работникам детского сада.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  <w:t xml:space="preserve">Сопереживает персонажам сказок, историй, рассказов.</w:t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Эмоционально реагирует на произведения изобразительного искусства, при слушании музыкальных и художественных произведений.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Выделяет выразительные средства в разных видах искусства (форма, цвет, колорит, композиция).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Знает особенности изобразительных материалов.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Знает театральные профессии.</w:t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В беседе о просмотренном спектакле может высказать свою точку зрения.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Участвует в творческих группах по созданию спектаклей («режиссеры - актеры», «костюмеры», «оформители» и т. д.).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Различает виды изобразительного искусства: живопись, графика, скульптура, декоративно-прикладное и народное искусство.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Называет основные выразительные средства произведений искусства (цвет, форма, ритм, симметрию).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Узнает и может назвать произведения живописи: И. Шишкина («Рожь», «Утро в сосновом лесу»), И.Левитана («Золотая осень», «Март», «Весна. Большая вода»), А. Саврасова («Грачи прилетели»), А. Пластова («Полдень», «Летом», «Сенокос»), В. Васнецова («Аленушка», «Богатыри». «Иван-царевич на Сером волке») и др.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Имеет представления о специфике храмовой архитектуры: купол, арки, аркатурный поясок по периметру здания, барабан (круглая часть под куполом) и т.д.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Знает памятники архитектуры,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др.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  <w:t xml:space="preserve">Умеет видеть эстетическую красоту объектов окружающей среды: изделий народных мастеров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* Пытается отражать полученные впечатления в речи и продуктивных видах деятельности.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*- ребенок проявляет интерес к малой родине, использует местоимение «мой» по отношению к городу;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*- ребенок проявляет интерес к событиям настоящего родной страны;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*- ребенок проявляет любознательность по отношению к родному городу;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*- с удовольствием включается в проектную деятельность, связанную с познанием малой родины;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*- ребенок интересуется природным миром Урала.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  <w:t xml:space="preserve">Рисование.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  <w:t xml:space="preserve">Создает выразительные композиции, передавая тему средствами рисунка (форма, пропорции, расположение на листе бумаги).</w:t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Создает индивидуальные рисунки, декоративные, предметные и сюжетные композиции на темы окружающей жизни, литературных произведений.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  <w:t xml:space="preserve">Умеет создавать коллективные работы,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Владеет техникой изображения (точность движений рук под контролем зрения, плавность, ритмичность).</w:t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  <w:t xml:space="preserve">Использует разные материалы (гуашь, акварель, цветные мелки) и способы создания изображения.</w:t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  <w:t xml:space="preserve">Умеет различать оттенки цветов, создавать их на палитре.</w:t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  <w:t xml:space="preserve">Умеет передавать различия в величине изображаемых предметов (дерево высокое, цветок ниже дерева и т.д.).</w:t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  <w:t xml:space="preserve">Умеет создавать узоры по мотивам народных росписей (городецкая, гжельская, хохломская,  жостовская, мезенская).</w:t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  <w:t xml:space="preserve">Лепка.</w:t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  <w:t xml:space="preserve">Лепит различные предметы, передавая их форму, пропорции,  позы и движения, характерные особенности изображаемых объектов.</w:t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  <w:t xml:space="preserve">Умеет обрабатывать поверхность формы пальцами и стекой.</w:t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  <w:t xml:space="preserve">Создает сюжетные композиции из 2-3 и более изображений.</w:t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rPr/>
      </w:pPr>
      <w:r w:rsidDel="00000000" w:rsidR="00000000" w:rsidRPr="00000000">
        <w:rPr>
          <w:rtl w:val="0"/>
        </w:rPr>
        <w:t xml:space="preserve">Выполняет декоративные композиции способами налепа  и рельефа.</w:t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  <w:t xml:space="preserve">Расписывает вылепленные изделия по мотивам народного искусства.</w:t>
      </w:r>
    </w:p>
    <w:p w:rsidR="00000000" w:rsidDel="00000000" w:rsidP="00000000" w:rsidRDefault="00000000" w:rsidRPr="00000000" w14:paraId="000006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  <w:t xml:space="preserve">Аппликация.</w:t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  <w:t xml:space="preserve">Аккуратно наклеивает изображения предметов.</w:t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  <w:t xml:space="preserve">Составляет узоры из растительных форм и геометрических фигур.</w:t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  <w:t xml:space="preserve">Изображает предметы и создает сюжетные композиции, используя разнообразные приемы вырезания, обрывания бумаги.</w:t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  <w:t xml:space="preserve">Создает изображения различных предметов, использую бумагу разной фактуры, соблюдая пропорции изображаемых предметов.</w:t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  <w:t xml:space="preserve">Владеет различными способами вырезания и обрывания.</w:t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  <w:t xml:space="preserve">Владеет приемом симметричного вырезания предметов из бумаги.</w:t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  <w:t xml:space="preserve">Имеет представление о мозаичном способе изображения (с предварительным легким обозначением карандашом формы частей и деталей картинки).</w:t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  <w:t xml:space="preserve">Создает сюжетные и декоративные композиции.</w:t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  <w:t xml:space="preserve">·       Музыкальная деятельность</w:t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  <w:t xml:space="preserve">Узнает мелодию Государственного гимна РФ.</w:t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  <w:t xml:space="preserve">Определяет жанр прослушанного произведения (марш, песня, танец) и инструмент, на котором оно исполняется.</w:t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  <w:t xml:space="preserve">Определяет общее настроение, характер музыкального произведения.</w:t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  <w:t xml:space="preserve">Различает части музыкального произведения (вступление, заключение, запев, припев).</w:t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  <w:t xml:space="preserve"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  <w:t xml:space="preserve">Может петь индивидуально и коллективно, с сопровождением и без него.</w:t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  <w:t xml:space="preserve"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  <w:t xml:space="preserve"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  <w:t xml:space="preserve">Инсценирует игровые песни, придумывает варианты образных движений в играх и хороводах.</w:t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  <w:t xml:space="preserve">Исполняет сольно и в ансамбле на ударных и звуковысотных детских музыкальных инструментах несложные песни и мелодии.    </w:t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  <w:t xml:space="preserve">Образовательная область «Физическое развитие»</w:t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  <w:t xml:space="preserve">Сформированы основные физические качества и потребность в двигательной активности.</w:t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  <w:t xml:space="preserve">В свободное время в группе и на прогулке ребенок организует подвижные игры с другими детьми.</w:t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  <w:t xml:space="preserve">Движения ребенка в подвижных играх, беге и ходьбе  уверенные, и ловкие.</w:t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  <w:t xml:space="preserve">При выполнении коллективных заданий опережает средний темп.</w:t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  <w:t xml:space="preserve">Утомляется незначительно на занятиях, требующих концентрации внимания и усидчивости.</w:t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  <w:t xml:space="preserve">Умело действует двумя руками при выполнении с несколькими предметами (бытовые действия, одевание, конструирование, лепка).</w:t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  <w:t xml:space="preserve">Умеет ходить и бегать легко, ритмично, сохраняя правильную осанку, направление и темп.</w:t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  <w:t xml:space="preserve">Выполняет правильно все виды основных движений (ходьба, бег, прыжки, метание, лазанье).</w:t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  <w:t xml:space="preserve"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  <w:t xml:space="preserve">Может перебрасывать набивные мячи (вес 1 кг).</w:t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  <w:t xml:space="preserve">Бросать предметы в цель из разных исходных положений, попадать в вертикальную и горизонтальную цель с расстояния А-5 м.</w:t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  <w:t xml:space="preserve">Метать предметы правой и левой рукой на расстояние 5-12 м, метать предметы в движущуюся цель.</w:t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  <w:t xml:space="preserve">Умеет перестраиваться в 3-4 колонны.</w:t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  <w:t xml:space="preserve">Умеет перестраиваться в 2-3 круга на ходу.</w:t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  <w:t xml:space="preserve">Умеет перестраиваться в две шеренги после расчета на «первый-второй», соблюдать интервалы во время передвижения.</w:t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  <w:t xml:space="preserve"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  <w:t xml:space="preserve">Следит за правильной осанкой.</w:t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  <w:t xml:space="preserve">Ходит на лыжах переменным скользящим шагом на расстояние 3 км, поднимается на горку и спускается с нее, тормозит при спуске.</w:t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  <w:t xml:space="preserve">Участвует в играх с элементами спорта (городки, бадминтон, баскетбол, футбол, хоккей, настольный теннис).</w:t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  <w:t xml:space="preserve">* Самостоятельно без напоминаний выполняет доступные возрасту гигиенические процедуры, соблюдает элементарные правила здорового образа жизни.</w:t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  <w:t xml:space="preserve">*Знает о пользе утренней зарядки, физических упражнений.</w:t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  <w:t xml:space="preserve">* Всегда следит за правильной осанкой</w:t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  <w:t xml:space="preserve">* Имеет сформированные представления о здоровом образе жизни (об особенностях строения и функциями организма человека).</w:t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  <w:t xml:space="preserve">*Имеет представления и может высказаться о важности соблюдения режима дня, стремится соблюдать его.</w:t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  <w:t xml:space="preserve">*Имеет представления о рациональном и правильном питании, стремиться правильно питаться.</w:t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  <w:t xml:space="preserve">*Может перечислить продукты, которые вредны или полезны для ребенка, какими витаминами богаты.</w:t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  <w:t xml:space="preserve">*Имеет представления  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